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B69" w:rsidRPr="007F3B69" w:rsidRDefault="007F3B69" w:rsidP="007F3B69">
      <w:pPr>
        <w:rPr>
          <w:b/>
        </w:rPr>
      </w:pPr>
      <w:r w:rsidRPr="007F3B69">
        <w:rPr>
          <w:b/>
        </w:rPr>
        <w:t xml:space="preserve">ПРАВОВЫЕ </w:t>
      </w:r>
      <w:r w:rsidRPr="007F3B69">
        <w:rPr>
          <w:b/>
        </w:rPr>
        <w:t xml:space="preserve">МАНДАТЫ ДРУГИХ КОНТРОЛЕРОВ МПС В РФ  </w:t>
      </w:r>
      <w:r w:rsidRPr="007F3B69">
        <w:rPr>
          <w:b/>
        </w:rPr>
        <w:t xml:space="preserve">- Лютая Наталья,  </w:t>
      </w:r>
      <w:r>
        <w:rPr>
          <w:b/>
        </w:rPr>
        <w:t>Алексей Соколов</w:t>
      </w:r>
      <w:proofErr w:type="gramStart"/>
      <w:r>
        <w:rPr>
          <w:b/>
        </w:rPr>
        <w:t xml:space="preserve"> </w:t>
      </w:r>
      <w:r w:rsidRPr="007F3B69">
        <w:rPr>
          <w:b/>
        </w:rPr>
        <w:t>.</w:t>
      </w:r>
      <w:proofErr w:type="gramEnd"/>
      <w:r w:rsidRPr="007F3B69">
        <w:rPr>
          <w:b/>
        </w:rPr>
        <w:t xml:space="preserve"> </w:t>
      </w:r>
    </w:p>
    <w:p w:rsidR="007F3B69" w:rsidRPr="007F3B69" w:rsidRDefault="007F3B69" w:rsidP="00603FE7">
      <w:pPr>
        <w:rPr>
          <w:b/>
        </w:rPr>
      </w:pPr>
      <w:r w:rsidRPr="007F3B69">
        <w:rPr>
          <w:b/>
        </w:rPr>
        <w:t xml:space="preserve">Комментарии к презентации. </w:t>
      </w:r>
    </w:p>
    <w:p w:rsidR="00603FE7" w:rsidRDefault="007F3B69" w:rsidP="00603FE7">
      <w:r w:rsidRPr="007F3B69">
        <w:rPr>
          <w:b/>
        </w:rPr>
        <w:t xml:space="preserve">Ирина </w:t>
      </w:r>
      <w:proofErr w:type="spellStart"/>
      <w:r w:rsidR="00603FE7" w:rsidRPr="007F3B69">
        <w:rPr>
          <w:b/>
        </w:rPr>
        <w:t>Пайкачева</w:t>
      </w:r>
      <w:proofErr w:type="spellEnd"/>
      <w:r w:rsidR="00603FE7" w:rsidRPr="007F3B69">
        <w:rPr>
          <w:b/>
        </w:rPr>
        <w:t xml:space="preserve">: </w:t>
      </w:r>
      <w:r w:rsidR="00603FE7">
        <w:t>в Конституции предусмотрена возможность участия в делах государств</w:t>
      </w:r>
      <w:r>
        <w:t>а</w:t>
      </w:r>
      <w:r w:rsidR="00603FE7">
        <w:t xml:space="preserve"> граждан и общественных объединений.  В некоторых региональных законах отражено право граждан на осуществление </w:t>
      </w:r>
      <w:r>
        <w:t>общественного контроля</w:t>
      </w:r>
      <w:r w:rsidR="00603FE7">
        <w:t xml:space="preserve">.  </w:t>
      </w:r>
    </w:p>
    <w:p w:rsidR="00603FE7" w:rsidRDefault="008F7DEF" w:rsidP="00603FE7">
      <w:r w:rsidRPr="008F7DEF">
        <w:rPr>
          <w:b/>
        </w:rPr>
        <w:t xml:space="preserve">Сергей </w:t>
      </w:r>
      <w:proofErr w:type="spellStart"/>
      <w:r w:rsidR="00603FE7" w:rsidRPr="008F7DEF">
        <w:rPr>
          <w:b/>
        </w:rPr>
        <w:t>Раецкий</w:t>
      </w:r>
      <w:proofErr w:type="spellEnd"/>
      <w:r w:rsidR="00603FE7">
        <w:t xml:space="preserve"> – я член объединения, которое занимается наблюдением за работой полиции. Это объединение граждан, </w:t>
      </w:r>
      <w:r>
        <w:t xml:space="preserve"> </w:t>
      </w:r>
      <w:r w:rsidR="00603FE7">
        <w:t>а не зарегистрированная организация.  Мы следим, носят ли полицейски</w:t>
      </w:r>
      <w:r>
        <w:t>е</w:t>
      </w:r>
      <w:r w:rsidR="00603FE7">
        <w:t xml:space="preserve"> о</w:t>
      </w:r>
      <w:r>
        <w:t>п</w:t>
      </w:r>
      <w:r w:rsidR="00603FE7">
        <w:t>ознавательные знаки, ходим по отделениям полиции и проверяем</w:t>
      </w:r>
      <w:r>
        <w:t>, н</w:t>
      </w:r>
      <w:r w:rsidR="00603FE7">
        <w:t xml:space="preserve">асколько они доступны для обычных граждан.  </w:t>
      </w:r>
    </w:p>
    <w:p w:rsidR="00603FE7" w:rsidRDefault="008F7DEF" w:rsidP="00603FE7">
      <w:r w:rsidRPr="008F7DEF">
        <w:rPr>
          <w:b/>
        </w:rPr>
        <w:t xml:space="preserve">Леонид </w:t>
      </w:r>
      <w:proofErr w:type="spellStart"/>
      <w:r w:rsidR="00603FE7" w:rsidRPr="008F7DEF">
        <w:rPr>
          <w:b/>
        </w:rPr>
        <w:t>Петрашис</w:t>
      </w:r>
      <w:proofErr w:type="spellEnd"/>
      <w:proofErr w:type="gramStart"/>
      <w:r w:rsidR="00603FE7">
        <w:t xml:space="preserve"> </w:t>
      </w:r>
      <w:r>
        <w:t>:</w:t>
      </w:r>
      <w:proofErr w:type="gramEnd"/>
      <w:r w:rsidR="00603FE7">
        <w:t xml:space="preserve"> общественный контроль – это особая вещь. Закон об </w:t>
      </w:r>
      <w:r>
        <w:t>общественном</w:t>
      </w:r>
      <w:r w:rsidR="00603FE7">
        <w:t xml:space="preserve"> к</w:t>
      </w:r>
      <w:r>
        <w:t>о</w:t>
      </w:r>
      <w:r w:rsidR="00603FE7">
        <w:t xml:space="preserve">нтроле не имеет к нам отношения. </w:t>
      </w:r>
      <w:r>
        <w:t xml:space="preserve"> Это г</w:t>
      </w:r>
      <w:r w:rsidR="00603FE7">
        <w:t>ромкое название</w:t>
      </w:r>
      <w:r>
        <w:t xml:space="preserve">, но он </w:t>
      </w:r>
      <w:r w:rsidR="00603FE7">
        <w:t xml:space="preserve"> никак не </w:t>
      </w:r>
      <w:r>
        <w:t>корреспондирует</w:t>
      </w:r>
      <w:r w:rsidR="00603FE7">
        <w:t xml:space="preserve"> с нашей </w:t>
      </w:r>
      <w:r>
        <w:t>деятельностью</w:t>
      </w:r>
      <w:r w:rsidR="00603FE7">
        <w:t xml:space="preserve">. </w:t>
      </w:r>
      <w:r>
        <w:t xml:space="preserve"> </w:t>
      </w:r>
      <w:r w:rsidR="00603FE7">
        <w:t xml:space="preserve">Опыт работы АГОН – очень эффективная акция, сейчас был проект МХГ по </w:t>
      </w:r>
      <w:proofErr w:type="gramStart"/>
      <w:r w:rsidR="00603FE7">
        <w:t>контролю за</w:t>
      </w:r>
      <w:proofErr w:type="gramEnd"/>
      <w:r w:rsidR="00603FE7">
        <w:t xml:space="preserve"> деятельностью полиции, и в рамках договоренности с первыми лицами </w:t>
      </w:r>
      <w:r>
        <w:t xml:space="preserve">МВД </w:t>
      </w:r>
      <w:r w:rsidR="00603FE7">
        <w:t>нам показали все документы.  В России НПА не име</w:t>
      </w:r>
      <w:r>
        <w:t>ю</w:t>
      </w:r>
      <w:r w:rsidR="00603FE7">
        <w:t xml:space="preserve">т такой силы, как указание руководства.  </w:t>
      </w:r>
    </w:p>
    <w:p w:rsidR="00603FE7" w:rsidRDefault="008F7DEF" w:rsidP="00603FE7">
      <w:r w:rsidRPr="008F7DEF">
        <w:rPr>
          <w:b/>
        </w:rPr>
        <w:t xml:space="preserve">Елена </w:t>
      </w:r>
      <w:r w:rsidR="00603FE7" w:rsidRPr="008F7DEF">
        <w:rPr>
          <w:b/>
        </w:rPr>
        <w:t>Гордеева</w:t>
      </w:r>
      <w:r w:rsidR="00603FE7">
        <w:t>:  общественные организации</w:t>
      </w:r>
      <w:r>
        <w:t>, к</w:t>
      </w:r>
      <w:r w:rsidR="00603FE7">
        <w:t xml:space="preserve">оторые оказывают юридическую помощь, - это субъект контроля  МПС или нет? Я не вижу момента контроля. </w:t>
      </w:r>
      <w:r>
        <w:t xml:space="preserve"> Также и</w:t>
      </w:r>
      <w:r w:rsidR="00603FE7">
        <w:t xml:space="preserve"> СМИ. Они имеют на что-то право</w:t>
      </w:r>
      <w:r>
        <w:t>, н</w:t>
      </w:r>
      <w:r w:rsidR="00603FE7">
        <w:t xml:space="preserve">о у них </w:t>
      </w:r>
      <w:proofErr w:type="gramStart"/>
      <w:r w:rsidR="00603FE7">
        <w:t>есть</w:t>
      </w:r>
      <w:proofErr w:type="gramEnd"/>
      <w:r w:rsidR="00603FE7">
        <w:t xml:space="preserve"> </w:t>
      </w:r>
      <w:r>
        <w:t xml:space="preserve">нет </w:t>
      </w:r>
      <w:r w:rsidR="00603FE7">
        <w:t>мандат</w:t>
      </w:r>
      <w:r>
        <w:t>а</w:t>
      </w:r>
      <w:r w:rsidR="00603FE7">
        <w:t xml:space="preserve"> по контролю за МПС, у них с</w:t>
      </w:r>
      <w:r>
        <w:t>вои</w:t>
      </w:r>
      <w:r w:rsidR="00603FE7">
        <w:t xml:space="preserve"> функции и задачи, они не обладают</w:t>
      </w:r>
      <w:r>
        <w:t xml:space="preserve"> </w:t>
      </w:r>
      <w:r w:rsidR="00603FE7">
        <w:t xml:space="preserve">функциями контроля. И еще у меня сомнения </w:t>
      </w:r>
      <w:r>
        <w:t>относительно</w:t>
      </w:r>
      <w:r w:rsidR="00603FE7">
        <w:t xml:space="preserve"> </w:t>
      </w:r>
      <w:r>
        <w:t xml:space="preserve">полномочий общественных организаций. </w:t>
      </w:r>
      <w:r w:rsidR="00603FE7">
        <w:t xml:space="preserve"> Это замечательно</w:t>
      </w:r>
      <w:r>
        <w:t>, ч</w:t>
      </w:r>
      <w:r w:rsidR="00603FE7">
        <w:t xml:space="preserve">то общественность такая активная, но на что они опираются?  </w:t>
      </w:r>
    </w:p>
    <w:p w:rsidR="00603FE7" w:rsidRDefault="008F7DEF" w:rsidP="00603FE7">
      <w:r w:rsidRPr="008F7DEF">
        <w:rPr>
          <w:b/>
        </w:rPr>
        <w:t xml:space="preserve">Александр </w:t>
      </w:r>
      <w:r w:rsidR="00603FE7" w:rsidRPr="008F7DEF">
        <w:rPr>
          <w:b/>
        </w:rPr>
        <w:t>Косов</w:t>
      </w:r>
      <w:r w:rsidR="00603FE7">
        <w:t>: если мы</w:t>
      </w:r>
      <w:r>
        <w:t xml:space="preserve"> </w:t>
      </w:r>
      <w:r w:rsidR="00603FE7">
        <w:t>говорим о мандатах, то СМ</w:t>
      </w:r>
      <w:r>
        <w:t>И</w:t>
      </w:r>
      <w:r w:rsidR="00603FE7">
        <w:t xml:space="preserve"> и НПО не обладают мандатами, но если мы говорим о формах </w:t>
      </w:r>
      <w:r>
        <w:t>общественного контроля</w:t>
      </w:r>
      <w:r w:rsidR="00603FE7">
        <w:t>, то здесь есть и НП</w:t>
      </w:r>
      <w:r>
        <w:t>О,</w:t>
      </w:r>
      <w:r w:rsidR="00603FE7">
        <w:t xml:space="preserve"> и СМИ, поскольку мы </w:t>
      </w:r>
      <w:r>
        <w:t>предоставляем им</w:t>
      </w:r>
      <w:r w:rsidR="00603FE7">
        <w:t xml:space="preserve"> информацию</w:t>
      </w:r>
      <w:r>
        <w:t xml:space="preserve">, </w:t>
      </w:r>
      <w:r w:rsidR="00603FE7">
        <w:t xml:space="preserve"> и с помощью пр</w:t>
      </w:r>
      <w:r>
        <w:t>и</w:t>
      </w:r>
      <w:r w:rsidR="00603FE7">
        <w:t xml:space="preserve">влечения </w:t>
      </w:r>
      <w:r>
        <w:t>общественного</w:t>
      </w:r>
      <w:r w:rsidR="00603FE7">
        <w:t xml:space="preserve"> интереса мы добиваемся каких-то изменений. Это нельзя выпускать из вида. НПО собирают </w:t>
      </w:r>
      <w:r>
        <w:t>и</w:t>
      </w:r>
      <w:r w:rsidR="00603FE7">
        <w:t>нформацию о том</w:t>
      </w:r>
      <w:r>
        <w:t>, ч</w:t>
      </w:r>
      <w:r w:rsidR="00603FE7">
        <w:t xml:space="preserve">то </w:t>
      </w:r>
      <w:r>
        <w:t>входит в</w:t>
      </w:r>
      <w:r w:rsidR="00603FE7">
        <w:t xml:space="preserve"> мандат ОНК</w:t>
      </w:r>
      <w:r>
        <w:t>.</w:t>
      </w:r>
      <w:r w:rsidR="00603FE7">
        <w:t xml:space="preserve"> </w:t>
      </w:r>
    </w:p>
    <w:p w:rsidR="00603FE7" w:rsidRDefault="008F7DEF" w:rsidP="00603FE7">
      <w:r w:rsidRPr="008F7DEF">
        <w:rPr>
          <w:b/>
        </w:rPr>
        <w:t xml:space="preserve">Руслан </w:t>
      </w:r>
      <w:proofErr w:type="spellStart"/>
      <w:r w:rsidR="00603FE7" w:rsidRPr="008F7DEF">
        <w:rPr>
          <w:b/>
        </w:rPr>
        <w:t>Муцольгов</w:t>
      </w:r>
      <w:proofErr w:type="spellEnd"/>
      <w:r w:rsidR="00603FE7" w:rsidRPr="008F7DEF">
        <w:rPr>
          <w:b/>
        </w:rPr>
        <w:t>:</w:t>
      </w:r>
      <w:r w:rsidR="00603FE7">
        <w:t xml:space="preserve"> </w:t>
      </w:r>
      <w:r>
        <w:t xml:space="preserve"> </w:t>
      </w:r>
      <w:r w:rsidR="00603FE7">
        <w:t xml:space="preserve">это не органы контроля, они содействуют </w:t>
      </w:r>
      <w:r>
        <w:t>общественному контролю</w:t>
      </w:r>
      <w:r w:rsidR="00603FE7">
        <w:t>, совместная деятельность очень полезна и помогает порвать то коль</w:t>
      </w:r>
      <w:r>
        <w:t>ц</w:t>
      </w:r>
      <w:r w:rsidR="00603FE7">
        <w:t xml:space="preserve">о, которое </w:t>
      </w:r>
      <w:r>
        <w:t xml:space="preserve">есть </w:t>
      </w:r>
      <w:r w:rsidR="00603FE7">
        <w:t>вокруг МПС. Закон об общественном контроле не имеет чего общего с нашей деятельностью. Он очень нужен правозащитным организациям, но не в такой форме. Нужн</w:t>
      </w:r>
      <w:r>
        <w:t>о</w:t>
      </w:r>
      <w:r w:rsidR="00603FE7">
        <w:t xml:space="preserve"> бороться за изменение этого закона, но не за ликвидацию. </w:t>
      </w:r>
    </w:p>
    <w:p w:rsidR="00603FE7" w:rsidRDefault="008F7DEF" w:rsidP="00603FE7">
      <w:r w:rsidRPr="008F7DEF">
        <w:rPr>
          <w:b/>
        </w:rPr>
        <w:t xml:space="preserve">Александр </w:t>
      </w:r>
      <w:proofErr w:type="spellStart"/>
      <w:r w:rsidR="00603FE7" w:rsidRPr="008F7DEF">
        <w:rPr>
          <w:b/>
        </w:rPr>
        <w:t>Бехтольд</w:t>
      </w:r>
      <w:proofErr w:type="spellEnd"/>
      <w:r w:rsidR="00603FE7">
        <w:t>:  мандат на</w:t>
      </w:r>
      <w:r>
        <w:t xml:space="preserve"> общественный контроль</w:t>
      </w:r>
      <w:r w:rsidR="00603FE7">
        <w:t xml:space="preserve"> заложен в нормах Конституции, каждый имеет право на </w:t>
      </w:r>
      <w:proofErr w:type="gramStart"/>
      <w:r w:rsidR="00603FE7">
        <w:t>ОК</w:t>
      </w:r>
      <w:proofErr w:type="gramEnd"/>
      <w:r w:rsidR="00603FE7">
        <w:t>, любые формы проникновения людей в закрытые учреждения надо только приветствовать. Если какой-то начальник не пускает, то он</w:t>
      </w:r>
      <w:r>
        <w:t xml:space="preserve"> </w:t>
      </w:r>
      <w:r w:rsidR="00603FE7">
        <w:t xml:space="preserve">нарушает Конституцию, можно пойти в суд и доказать, что этот начальник не прав. </w:t>
      </w:r>
    </w:p>
    <w:p w:rsidR="00603FE7" w:rsidRDefault="008F7DEF" w:rsidP="00603FE7">
      <w:r w:rsidRPr="00DD2F81">
        <w:rPr>
          <w:b/>
        </w:rPr>
        <w:t xml:space="preserve">Михаил </w:t>
      </w:r>
      <w:r w:rsidR="00603FE7" w:rsidRPr="00DD2F81">
        <w:rPr>
          <w:b/>
        </w:rPr>
        <w:t>Денисов</w:t>
      </w:r>
      <w:r w:rsidR="00603FE7">
        <w:t xml:space="preserve">: </w:t>
      </w:r>
      <w:r>
        <w:t xml:space="preserve"> я не согласен, что </w:t>
      </w:r>
      <w:r w:rsidR="00603FE7">
        <w:t xml:space="preserve">закон об </w:t>
      </w:r>
      <w:proofErr w:type="gramStart"/>
      <w:r w:rsidR="00603FE7">
        <w:t>общественной</w:t>
      </w:r>
      <w:proofErr w:type="gramEnd"/>
      <w:r w:rsidR="00603FE7">
        <w:t xml:space="preserve"> контроле не имеет к нам отношения. Закон очень вреден. Там есть слова о том</w:t>
      </w:r>
      <w:r w:rsidR="00DD2F81">
        <w:t>, ч</w:t>
      </w:r>
      <w:r w:rsidR="00603FE7">
        <w:t xml:space="preserve">то общественные </w:t>
      </w:r>
      <w:r w:rsidR="00DD2F81">
        <w:t>п</w:t>
      </w:r>
      <w:r w:rsidR="00603FE7">
        <w:t xml:space="preserve">алаты участвуют в формировании ОНК, это опасный для нас закон. </w:t>
      </w:r>
    </w:p>
    <w:p w:rsidR="00603FE7" w:rsidRDefault="00DD2F81" w:rsidP="00603FE7">
      <w:r w:rsidRPr="00DD2F81">
        <w:rPr>
          <w:b/>
        </w:rPr>
        <w:t xml:space="preserve">Алексей </w:t>
      </w:r>
      <w:r w:rsidR="00603FE7" w:rsidRPr="00DD2F81">
        <w:rPr>
          <w:b/>
        </w:rPr>
        <w:t>Соколов:</w:t>
      </w:r>
      <w:r w:rsidR="00603FE7">
        <w:t xml:space="preserve">  пример деятельности НПО, когда они собрали информацию о событиях в МПС и передали ее в п</w:t>
      </w:r>
      <w:r>
        <w:t>р</w:t>
      </w:r>
      <w:r w:rsidR="00603FE7">
        <w:t>окуратуры. Это</w:t>
      </w:r>
      <w:r>
        <w:t xml:space="preserve"> </w:t>
      </w:r>
      <w:proofErr w:type="gramStart"/>
      <w:r w:rsidR="00603FE7">
        <w:t>ОК</w:t>
      </w:r>
      <w:proofErr w:type="gramEnd"/>
      <w:r w:rsidR="00603FE7">
        <w:t xml:space="preserve">? </w:t>
      </w:r>
    </w:p>
    <w:p w:rsidR="00603FE7" w:rsidRDefault="00DD2F81" w:rsidP="00603FE7">
      <w:r w:rsidRPr="00DD2F81">
        <w:rPr>
          <w:b/>
        </w:rPr>
        <w:t xml:space="preserve">Ирина </w:t>
      </w:r>
      <w:r w:rsidR="00603FE7" w:rsidRPr="00DD2F81">
        <w:rPr>
          <w:b/>
        </w:rPr>
        <w:t>Протасова</w:t>
      </w:r>
      <w:r w:rsidR="00603FE7">
        <w:t>: нужно рассматривать все мандаты контролеров в связке</w:t>
      </w:r>
      <w:r>
        <w:t xml:space="preserve"> - д</w:t>
      </w:r>
      <w:r w:rsidR="00603FE7">
        <w:t xml:space="preserve">ля чего мы можем воспользоваться этими мандатами? Я поддерживаю, что мы должны указать закон об </w:t>
      </w:r>
      <w:r w:rsidR="00603FE7">
        <w:lastRenderedPageBreak/>
        <w:t>общественном контроле, люди из общественных советов и общественных палат могут быть нашими противниками.  Члены общественных советов часто не имеют опыта контроля МПС</w:t>
      </w:r>
      <w:proofErr w:type="gramStart"/>
      <w:r w:rsidR="00603FE7">
        <w:t xml:space="preserve"> </w:t>
      </w:r>
      <w:r>
        <w:t>,</w:t>
      </w:r>
      <w:proofErr w:type="gramEnd"/>
      <w:r>
        <w:t xml:space="preserve"> </w:t>
      </w:r>
      <w:r w:rsidR="00603FE7">
        <w:t xml:space="preserve">и мы должны работать с ними,  просвещать их. </w:t>
      </w:r>
    </w:p>
    <w:p w:rsidR="00603FE7" w:rsidRDefault="00DD2F81" w:rsidP="00603FE7">
      <w:proofErr w:type="spellStart"/>
      <w:r w:rsidRPr="00DD2F81">
        <w:rPr>
          <w:b/>
        </w:rPr>
        <w:t>Арман</w:t>
      </w:r>
      <w:proofErr w:type="spellEnd"/>
      <w:r w:rsidRPr="00DD2F81">
        <w:rPr>
          <w:b/>
        </w:rPr>
        <w:t xml:space="preserve"> </w:t>
      </w:r>
      <w:proofErr w:type="spellStart"/>
      <w:r w:rsidR="00603FE7" w:rsidRPr="00DD2F81">
        <w:rPr>
          <w:b/>
        </w:rPr>
        <w:t>Татоян</w:t>
      </w:r>
      <w:proofErr w:type="spellEnd"/>
      <w:r w:rsidR="00603FE7">
        <w:t>: вопрос взаимодействия ОНК и общественных со</w:t>
      </w:r>
      <w:r>
        <w:t>ветов</w:t>
      </w:r>
      <w:r w:rsidR="00603FE7">
        <w:t xml:space="preserve"> очень важен. </w:t>
      </w:r>
    </w:p>
    <w:p w:rsidR="00603FE7" w:rsidRDefault="00DD2F81" w:rsidP="00603FE7">
      <w:r w:rsidRPr="00DD2F81">
        <w:rPr>
          <w:b/>
        </w:rPr>
        <w:t xml:space="preserve">Сергей </w:t>
      </w:r>
      <w:proofErr w:type="spellStart"/>
      <w:r w:rsidR="00603FE7" w:rsidRPr="00DD2F81">
        <w:rPr>
          <w:b/>
        </w:rPr>
        <w:t>Подузов</w:t>
      </w:r>
      <w:proofErr w:type="spellEnd"/>
      <w:r w:rsidR="00603FE7">
        <w:t xml:space="preserve">: были затронуты две темы – формы </w:t>
      </w:r>
      <w:proofErr w:type="gramStart"/>
      <w:r w:rsidR="00603FE7">
        <w:t>ОК</w:t>
      </w:r>
      <w:proofErr w:type="gramEnd"/>
      <w:r w:rsidR="00603FE7">
        <w:t xml:space="preserve"> и правовые мандаты. </w:t>
      </w:r>
      <w:r>
        <w:t xml:space="preserve"> З</w:t>
      </w:r>
      <w:r w:rsidR="00603FE7">
        <w:t xml:space="preserve">акон об общественном контроле </w:t>
      </w:r>
      <w:r>
        <w:t xml:space="preserve">предполагает  </w:t>
      </w:r>
      <w:r w:rsidR="00603FE7">
        <w:t>правовые м</w:t>
      </w:r>
      <w:r>
        <w:t>а</w:t>
      </w:r>
      <w:r w:rsidR="00603FE7">
        <w:t>ндаты</w:t>
      </w:r>
      <w:r>
        <w:t>,</w:t>
      </w:r>
      <w:r w:rsidR="00603FE7">
        <w:t xml:space="preserve"> и нужно это </w:t>
      </w:r>
      <w:r>
        <w:t>анализировать</w:t>
      </w:r>
      <w:r w:rsidR="00603FE7">
        <w:t xml:space="preserve">. Что касается НПО, то </w:t>
      </w:r>
      <w:r>
        <w:t xml:space="preserve">у них </w:t>
      </w:r>
      <w:r w:rsidR="00603FE7">
        <w:t>есть возможность, но это не правовой мандат</w:t>
      </w:r>
      <w:r>
        <w:t>.</w:t>
      </w:r>
      <w:r w:rsidR="00603FE7">
        <w:t xml:space="preserve"> </w:t>
      </w:r>
    </w:p>
    <w:p w:rsidR="00603FE7" w:rsidRDefault="00DD2F81" w:rsidP="00603FE7">
      <w:r w:rsidRPr="00DD2F81">
        <w:rPr>
          <w:b/>
        </w:rPr>
        <w:t xml:space="preserve">Александр </w:t>
      </w:r>
      <w:r w:rsidR="00603FE7" w:rsidRPr="00DD2F81">
        <w:rPr>
          <w:b/>
        </w:rPr>
        <w:t>Листков</w:t>
      </w:r>
      <w:r w:rsidR="00603FE7">
        <w:t xml:space="preserve">: </w:t>
      </w:r>
      <w:r>
        <w:t>о</w:t>
      </w:r>
      <w:r w:rsidR="00603FE7">
        <w:t xml:space="preserve"> членах Общественных советов…. Этим летом мы собирались в Твери по </w:t>
      </w:r>
      <w:r>
        <w:t xml:space="preserve">поводу </w:t>
      </w:r>
      <w:r w:rsidR="00603FE7">
        <w:t>изменению ФЗ-76</w:t>
      </w:r>
      <w:proofErr w:type="gramStart"/>
      <w:r w:rsidR="00603FE7">
        <w:t>… П</w:t>
      </w:r>
      <w:proofErr w:type="gramEnd"/>
      <w:r w:rsidR="00603FE7">
        <w:t xml:space="preserve">о решению </w:t>
      </w:r>
      <w:r>
        <w:t xml:space="preserve">Общественного совета </w:t>
      </w:r>
      <w:r w:rsidR="00603FE7">
        <w:t xml:space="preserve"> территориального уровня принимается решение об отзыве члена ОНК</w:t>
      </w:r>
      <w:r>
        <w:t xml:space="preserve"> -</w:t>
      </w:r>
      <w:r w:rsidR="00603FE7">
        <w:t xml:space="preserve"> тогда это предложение было отклонено, но это будет повторяться. Я являюсь членом О</w:t>
      </w:r>
      <w:r>
        <w:t>бщественного совета</w:t>
      </w:r>
      <w:r w:rsidR="00603FE7">
        <w:t xml:space="preserve"> по ГУ Н</w:t>
      </w:r>
      <w:r>
        <w:t>и</w:t>
      </w:r>
      <w:r w:rsidR="00603FE7">
        <w:t>жег</w:t>
      </w:r>
      <w:r>
        <w:t>о</w:t>
      </w:r>
      <w:r w:rsidR="00603FE7">
        <w:t>родской области. В регламенте прописано, как может член Совета посещать МПС, там записано</w:t>
      </w:r>
      <w:r>
        <w:t>, ч</w:t>
      </w:r>
      <w:r w:rsidR="00603FE7">
        <w:t xml:space="preserve">то члены ОС осуществляют взаимодействие с другими </w:t>
      </w:r>
      <w:r>
        <w:t>общественными</w:t>
      </w:r>
      <w:r w:rsidR="00603FE7">
        <w:t xml:space="preserve"> </w:t>
      </w:r>
      <w:r>
        <w:t>объединениями</w:t>
      </w:r>
      <w:r w:rsidR="00603FE7">
        <w:t xml:space="preserve">, </w:t>
      </w:r>
      <w:r>
        <w:t>которые</w:t>
      </w:r>
      <w:r w:rsidR="00603FE7">
        <w:t xml:space="preserve"> занимаются </w:t>
      </w:r>
      <w:proofErr w:type="gramStart"/>
      <w:r w:rsidR="00603FE7">
        <w:t>контролем за</w:t>
      </w:r>
      <w:proofErr w:type="gramEnd"/>
      <w:r>
        <w:t xml:space="preserve"> деятельностью</w:t>
      </w:r>
      <w:r w:rsidR="00603FE7">
        <w:t xml:space="preserve"> МПС. Такие регламенты </w:t>
      </w:r>
      <w:r>
        <w:t>разрабатываются</w:t>
      </w:r>
      <w:r w:rsidR="00603FE7">
        <w:t>. Это указание МВД, в частности, нуж</w:t>
      </w:r>
      <w:r>
        <w:t>н</w:t>
      </w:r>
      <w:r w:rsidR="00603FE7">
        <w:t>о следить за</w:t>
      </w:r>
      <w:r>
        <w:t xml:space="preserve"> </w:t>
      </w:r>
      <w:r w:rsidR="00603FE7">
        <w:t xml:space="preserve">тем, что </w:t>
      </w:r>
      <w:r>
        <w:t>написано</w:t>
      </w:r>
      <w:r w:rsidR="00603FE7">
        <w:t xml:space="preserve"> в регламенте. </w:t>
      </w:r>
    </w:p>
    <w:p w:rsidR="00603FE7" w:rsidRDefault="00DD2F81" w:rsidP="00603FE7">
      <w:r w:rsidRPr="00DD2F81">
        <w:rPr>
          <w:b/>
        </w:rPr>
        <w:t xml:space="preserve">Александр </w:t>
      </w:r>
      <w:proofErr w:type="spellStart"/>
      <w:r w:rsidR="00603FE7" w:rsidRPr="00DD2F81">
        <w:rPr>
          <w:b/>
        </w:rPr>
        <w:t>Маланкин</w:t>
      </w:r>
      <w:proofErr w:type="spellEnd"/>
      <w:r w:rsidR="00603FE7">
        <w:t>: я не разделяю пессимизм относительно того, что есть нормы в законе о президенте и т.п.</w:t>
      </w:r>
      <w:r>
        <w:t xml:space="preserve">, </w:t>
      </w:r>
      <w:r w:rsidR="00603FE7">
        <w:t>но они не</w:t>
      </w:r>
      <w:r>
        <w:t xml:space="preserve"> р</w:t>
      </w:r>
      <w:r w:rsidR="00603FE7">
        <w:t>аботают. Это спящие норм</w:t>
      </w:r>
      <w:r>
        <w:t>ы</w:t>
      </w:r>
      <w:r w:rsidR="00603FE7">
        <w:t xml:space="preserve">. </w:t>
      </w:r>
      <w:r>
        <w:t xml:space="preserve"> Наш Уполномоченный о</w:t>
      </w:r>
      <w:r w:rsidR="00603FE7">
        <w:t>чень хочет повест</w:t>
      </w:r>
      <w:r>
        <w:t>и П</w:t>
      </w:r>
      <w:r w:rsidR="00603FE7">
        <w:t xml:space="preserve">резидента или кого-то  </w:t>
      </w:r>
      <w:r>
        <w:t>и</w:t>
      </w:r>
      <w:r w:rsidR="00603FE7">
        <w:t xml:space="preserve">з членов </w:t>
      </w:r>
      <w:r>
        <w:t>Правительства</w:t>
      </w:r>
      <w:r w:rsidR="00603FE7">
        <w:t xml:space="preserve"> в МПС</w:t>
      </w:r>
      <w:r>
        <w:t>. - Е</w:t>
      </w:r>
      <w:r w:rsidR="00603FE7">
        <w:t>сли бы такой нормы не было, то это было бы невозможно. Этим летом Э</w:t>
      </w:r>
      <w:r>
        <w:t>лла Александровна</w:t>
      </w:r>
      <w:r w:rsidR="00603FE7">
        <w:t xml:space="preserve"> захотела посетить </w:t>
      </w:r>
      <w:r>
        <w:t>одно из мест принудительного содержания и имела ряд проблем. В</w:t>
      </w:r>
      <w:r w:rsidR="00603FE7">
        <w:t xml:space="preserve"> законе написано, что УПЧ может посещать, а вот</w:t>
      </w:r>
      <w:r>
        <w:t xml:space="preserve"> что может беседовать</w:t>
      </w:r>
      <w:r w:rsidR="00603FE7">
        <w:t xml:space="preserve"> – не написано. Нам важно, чтобы администрация  МПС знала о потенциальной возможности посещения первыми лицами государства. Это приучает их к соответствующей работе.  Во ФСИН уже есть своя служба по соблюдению прав человека.  Прокурор по закону должен оценивать правильность исполнения действующих законов, правозащитники должны быть шире этого. Знание нормативной базы необходимо, но недостаточно.  </w:t>
      </w:r>
    </w:p>
    <w:p w:rsidR="00603FE7" w:rsidRDefault="00DD2F81" w:rsidP="00603FE7">
      <w:proofErr w:type="spellStart"/>
      <w:r w:rsidRPr="001F0166">
        <w:rPr>
          <w:b/>
        </w:rPr>
        <w:t>Арман</w:t>
      </w:r>
      <w:proofErr w:type="spellEnd"/>
      <w:r w:rsidRPr="001F0166">
        <w:rPr>
          <w:b/>
        </w:rPr>
        <w:t xml:space="preserve"> </w:t>
      </w:r>
      <w:proofErr w:type="spellStart"/>
      <w:r w:rsidR="00603FE7" w:rsidRPr="001F0166">
        <w:rPr>
          <w:b/>
        </w:rPr>
        <w:t>Тато</w:t>
      </w:r>
      <w:r w:rsidR="001F0166">
        <w:rPr>
          <w:b/>
        </w:rPr>
        <w:t>я</w:t>
      </w:r>
      <w:r w:rsidR="00603FE7" w:rsidRPr="001F0166">
        <w:rPr>
          <w:b/>
        </w:rPr>
        <w:t>н</w:t>
      </w:r>
      <w:proofErr w:type="spellEnd"/>
      <w:r w:rsidR="00603FE7">
        <w:t xml:space="preserve">: формулировки закона очень важны.   В прошлом году </w:t>
      </w:r>
      <w:r w:rsidR="001F0166">
        <w:t xml:space="preserve"> у</w:t>
      </w:r>
      <w:r w:rsidR="00603FE7">
        <w:t xml:space="preserve"> нас один депутат хотел побеседовать с  заключенным, но его не </w:t>
      </w:r>
      <w:r w:rsidR="001F0166">
        <w:t>пустили, п</w:t>
      </w:r>
      <w:r w:rsidR="00603FE7">
        <w:t xml:space="preserve">оскольку в законе это не прописано. </w:t>
      </w:r>
    </w:p>
    <w:p w:rsidR="00603FE7" w:rsidRDefault="001F0166" w:rsidP="00603FE7">
      <w:r>
        <w:t xml:space="preserve">Леонид </w:t>
      </w:r>
      <w:proofErr w:type="spellStart"/>
      <w:r w:rsidR="00603FE7">
        <w:t>Петрашис</w:t>
      </w:r>
      <w:proofErr w:type="spellEnd"/>
      <w:r w:rsidR="00603FE7">
        <w:t>: общественный совет формирует начальник территориального органа</w:t>
      </w:r>
      <w:r>
        <w:t xml:space="preserve"> ФСИН или МВД.</w:t>
      </w:r>
      <w:r w:rsidR="00603FE7">
        <w:t xml:space="preserve"> Общественные советы подконтрольны</w:t>
      </w:r>
      <w:r>
        <w:t>,</w:t>
      </w:r>
      <w:r w:rsidR="00603FE7">
        <w:t xml:space="preserve"> и  все зависит от начальника.   В законе не должно </w:t>
      </w:r>
      <w:r>
        <w:t>г</w:t>
      </w:r>
      <w:r w:rsidR="00603FE7">
        <w:t>о</w:t>
      </w:r>
      <w:r>
        <w:t>во</w:t>
      </w:r>
      <w:r w:rsidR="00603FE7">
        <w:t>риться все, что разрешено. В законе должно быть сказано, что запрещено. Это постоянный конфликт между нами и ФСИН</w:t>
      </w:r>
      <w:r>
        <w:t>,</w:t>
      </w:r>
      <w:r w:rsidR="00603FE7">
        <w:t xml:space="preserve"> и МВД</w:t>
      </w:r>
    </w:p>
    <w:p w:rsidR="00603FE7" w:rsidRDefault="001F0166" w:rsidP="00603FE7">
      <w:r w:rsidRPr="001F0166">
        <w:rPr>
          <w:b/>
        </w:rPr>
        <w:t xml:space="preserve">Руслан </w:t>
      </w:r>
      <w:proofErr w:type="spellStart"/>
      <w:r w:rsidR="00603FE7" w:rsidRPr="001F0166">
        <w:rPr>
          <w:b/>
        </w:rPr>
        <w:t>Муцольгов</w:t>
      </w:r>
      <w:proofErr w:type="spellEnd"/>
      <w:r w:rsidR="00603FE7">
        <w:t xml:space="preserve">: </w:t>
      </w:r>
      <w:r>
        <w:t xml:space="preserve"> з</w:t>
      </w:r>
      <w:r w:rsidR="00603FE7">
        <w:t>акон об общественном контроле разрешает осуществлять контроль представителям ОС за деятельность полиции. Там четыре вида общественного контроля: общественный эксперт,  общественный  инспектор ,общественная экспертиза</w:t>
      </w:r>
      <w:proofErr w:type="gramStart"/>
      <w:r w:rsidR="00603FE7">
        <w:t xml:space="preserve">… </w:t>
      </w:r>
      <w:r>
        <w:t xml:space="preserve"> </w:t>
      </w:r>
      <w:r w:rsidR="00603FE7">
        <w:t>Э</w:t>
      </w:r>
      <w:proofErr w:type="gramEnd"/>
      <w:r w:rsidR="00603FE7">
        <w:t xml:space="preserve">тим можно воспользоваться  для проведения ОК.  </w:t>
      </w:r>
    </w:p>
    <w:p w:rsidR="00603FE7" w:rsidRDefault="001F0166" w:rsidP="00603FE7">
      <w:r w:rsidRPr="001F0166">
        <w:rPr>
          <w:b/>
        </w:rPr>
        <w:t xml:space="preserve">Александр </w:t>
      </w:r>
      <w:r w:rsidR="00603FE7" w:rsidRPr="001F0166">
        <w:rPr>
          <w:b/>
        </w:rPr>
        <w:t>Куликовский</w:t>
      </w:r>
      <w:r w:rsidR="00603FE7">
        <w:t xml:space="preserve">: пока </w:t>
      </w:r>
      <w:r>
        <w:t xml:space="preserve">Уполномоченным по правам человека </w:t>
      </w:r>
      <w:r w:rsidR="00603FE7">
        <w:t xml:space="preserve"> в  Москве был Музыкантский, я работал как его представитель</w:t>
      </w:r>
      <w:r>
        <w:t xml:space="preserve"> и</w:t>
      </w:r>
      <w:r w:rsidR="00603FE7">
        <w:t xml:space="preserve">  имел гораздо больше полномочий</w:t>
      </w:r>
      <w:r>
        <w:t>,</w:t>
      </w:r>
      <w:r w:rsidR="00603FE7">
        <w:t xml:space="preserve"> чем как член ОНК.  Большие полномочия есть также у депутатов. Как помощник депутата По</w:t>
      </w:r>
      <w:r>
        <w:t>н</w:t>
      </w:r>
      <w:r w:rsidR="00603FE7">
        <w:t>омарева, я пишу запросы в разные инстанции,  и мы получаем ответы. Мы можем вносить предложения по изменению законодательства через депутатов.</w:t>
      </w:r>
    </w:p>
    <w:p w:rsidR="00603FE7" w:rsidRDefault="001F0166" w:rsidP="00603FE7">
      <w:r w:rsidRPr="001F0166">
        <w:rPr>
          <w:b/>
        </w:rPr>
        <w:lastRenderedPageBreak/>
        <w:t>Михаил Морозов</w:t>
      </w:r>
      <w:r w:rsidR="00603FE7">
        <w:t xml:space="preserve">: кто из присутствующих является членом Общественного совета при ФСИН или МВД? Я являюсь членов  ОС …., членом Общественной палаты Тюмени и </w:t>
      </w:r>
      <w:proofErr w:type="spellStart"/>
      <w:r w:rsidR="00603FE7">
        <w:t>т</w:t>
      </w:r>
      <w:proofErr w:type="gramStart"/>
      <w:r w:rsidR="00603FE7">
        <w:t>.д</w:t>
      </w:r>
      <w:proofErr w:type="spellEnd"/>
      <w:proofErr w:type="gramEnd"/>
      <w:r w:rsidR="00603FE7">
        <w:t>,  Мы обсуждаем новый закон, правовые нормы мандата члена ОНК, мы не с</w:t>
      </w:r>
      <w:r>
        <w:t>мотри</w:t>
      </w:r>
      <w:r w:rsidR="00603FE7">
        <w:t xml:space="preserve">м на </w:t>
      </w:r>
      <w:r>
        <w:t>т</w:t>
      </w:r>
      <w:r w:rsidR="00603FE7">
        <w:t xml:space="preserve">о, что наш мандат имеет какие-то ограничения, мы ищем новые пути, новые механизмы расширения своих полномочий.  Иногда в процессе поверки приходится  трансформироваться, выносить на площадку общественных интересов какие-то проблемы </w:t>
      </w:r>
      <w:r>
        <w:t>сотрудников</w:t>
      </w:r>
      <w:r w:rsidR="00603FE7">
        <w:t xml:space="preserve"> ФСИН. </w:t>
      </w:r>
    </w:p>
    <w:p w:rsidR="00603FE7" w:rsidRDefault="001F0166" w:rsidP="00603FE7">
      <w:r w:rsidRPr="001F0166">
        <w:rPr>
          <w:b/>
        </w:rPr>
        <w:t xml:space="preserve">Андрей </w:t>
      </w:r>
      <w:r w:rsidR="00603FE7" w:rsidRPr="001F0166">
        <w:rPr>
          <w:b/>
        </w:rPr>
        <w:t>Буланов</w:t>
      </w:r>
      <w:r w:rsidR="00603FE7">
        <w:t xml:space="preserve">: </w:t>
      </w:r>
      <w:r>
        <w:t xml:space="preserve"> В ФЗ-76 </w:t>
      </w:r>
      <w:r w:rsidR="00603FE7">
        <w:t xml:space="preserve">определение </w:t>
      </w:r>
      <w:proofErr w:type="gramStart"/>
      <w:r w:rsidR="00603FE7">
        <w:t>ОК</w:t>
      </w:r>
      <w:proofErr w:type="gramEnd"/>
      <w:r w:rsidR="00603FE7">
        <w:t xml:space="preserve"> отсутствует. В новом законе </w:t>
      </w:r>
      <w:proofErr w:type="gramStart"/>
      <w:r>
        <w:t>о</w:t>
      </w:r>
      <w:proofErr w:type="gramEnd"/>
      <w:r>
        <w:t xml:space="preserve"> общественном контроле </w:t>
      </w:r>
      <w:r w:rsidR="00603FE7">
        <w:t>оно есть, тут включены и механизмы регистрации нарушений и реакции на них.</w:t>
      </w:r>
    </w:p>
    <w:p w:rsidR="00603FE7" w:rsidRDefault="001F0166" w:rsidP="00603FE7">
      <w:r w:rsidRPr="001F0166">
        <w:rPr>
          <w:b/>
        </w:rPr>
        <w:t xml:space="preserve">Александр </w:t>
      </w:r>
      <w:r w:rsidR="00603FE7" w:rsidRPr="001F0166">
        <w:rPr>
          <w:b/>
        </w:rPr>
        <w:t>Косов:</w:t>
      </w:r>
      <w:r w:rsidR="00603FE7">
        <w:t xml:space="preserve">   «депутаты не посещают учреждения» – у нас посещают.  Бывают совместные посещения вместе с членами ОНК.  По закону об </w:t>
      </w:r>
      <w:proofErr w:type="gramStart"/>
      <w:r w:rsidR="00603FE7">
        <w:t>ОК</w:t>
      </w:r>
      <w:proofErr w:type="gramEnd"/>
      <w:r w:rsidR="00603FE7">
        <w:t xml:space="preserve"> должны формироваться региональные</w:t>
      </w:r>
      <w:r>
        <w:t xml:space="preserve"> </w:t>
      </w:r>
      <w:r w:rsidR="00603FE7">
        <w:t xml:space="preserve"> НПА, мы должны использовать свой опыт и участвовать в этом процессе.  Важно, что мы можем использовать дополнительный ресурс члена О</w:t>
      </w:r>
      <w:r>
        <w:t>С</w:t>
      </w:r>
      <w:r w:rsidR="00603FE7">
        <w:t xml:space="preserve"> или Общественной палаты.  </w:t>
      </w:r>
    </w:p>
    <w:p w:rsidR="00603FE7" w:rsidRDefault="001F0166" w:rsidP="00603FE7">
      <w:r w:rsidRPr="001F0166">
        <w:rPr>
          <w:b/>
        </w:rPr>
        <w:t xml:space="preserve">Александр </w:t>
      </w:r>
      <w:proofErr w:type="spellStart"/>
      <w:r w:rsidR="00603FE7" w:rsidRPr="001F0166">
        <w:rPr>
          <w:b/>
        </w:rPr>
        <w:t>Бехтольд</w:t>
      </w:r>
      <w:proofErr w:type="spellEnd"/>
      <w:r w:rsidR="00603FE7">
        <w:t>: самым высоким мандатом является мандат гражданина этой страны. Мы как члены ОНК – явление временное. Сегодня там есть правозащитники, завтра их нет.  И этот процесс идет. Активные правозащитники изгоняются из НПО. Я как гражданин могу делать все, что не запрещен</w:t>
      </w:r>
      <w:r>
        <w:t>о</w:t>
      </w:r>
      <w:r w:rsidR="00603FE7">
        <w:t xml:space="preserve"> законом. </w:t>
      </w:r>
    </w:p>
    <w:p w:rsidR="00603FE7" w:rsidRDefault="001F0166" w:rsidP="00603FE7">
      <w:r w:rsidRPr="004038F5">
        <w:rPr>
          <w:b/>
        </w:rPr>
        <w:t xml:space="preserve">Ирина </w:t>
      </w:r>
      <w:proofErr w:type="spellStart"/>
      <w:r w:rsidR="00603FE7" w:rsidRPr="004038F5">
        <w:rPr>
          <w:b/>
        </w:rPr>
        <w:t>Пайкачева</w:t>
      </w:r>
      <w:proofErr w:type="spellEnd"/>
      <w:r w:rsidR="00603FE7">
        <w:t xml:space="preserve">: мы хотим посмотреть не только на внутренние стандарты, но и на международные. Существуют </w:t>
      </w:r>
      <w:r>
        <w:t xml:space="preserve"> документы -</w:t>
      </w:r>
      <w:r w:rsidR="00603FE7">
        <w:t xml:space="preserve"> Парижские принципы 1993 г.</w:t>
      </w:r>
      <w:r>
        <w:t xml:space="preserve"> -</w:t>
      </w:r>
      <w:r w:rsidR="00603FE7">
        <w:t xml:space="preserve"> где прописаны такие важные стандарты, как плюрализм мнений, и мы стремимся включить в комиссии всех, мы идем к этому. </w:t>
      </w:r>
      <w:r>
        <w:t xml:space="preserve"> </w:t>
      </w:r>
      <w:r w:rsidR="00603FE7">
        <w:t xml:space="preserve">Мы должны упомянуть о независимости общественных контролеров. Мы должны думать, как мы можем общаться с другими контролерами. </w:t>
      </w:r>
    </w:p>
    <w:p w:rsidR="00603FE7" w:rsidRDefault="004038F5" w:rsidP="00603FE7">
      <w:proofErr w:type="spellStart"/>
      <w:r w:rsidRPr="004038F5">
        <w:rPr>
          <w:b/>
        </w:rPr>
        <w:t>Арман</w:t>
      </w:r>
      <w:proofErr w:type="spellEnd"/>
      <w:r w:rsidRPr="004038F5">
        <w:rPr>
          <w:b/>
        </w:rPr>
        <w:t xml:space="preserve"> </w:t>
      </w:r>
      <w:proofErr w:type="spellStart"/>
      <w:r w:rsidR="00603FE7" w:rsidRPr="004038F5">
        <w:rPr>
          <w:b/>
        </w:rPr>
        <w:t>Татоян</w:t>
      </w:r>
      <w:proofErr w:type="spellEnd"/>
      <w:r w:rsidR="00603FE7">
        <w:t xml:space="preserve">: есть еще мандат ЕКПП, который посещает Россию.  Нужно организовать семинары по практическим вопросам: </w:t>
      </w:r>
      <w:r>
        <w:t xml:space="preserve"> </w:t>
      </w:r>
      <w:r w:rsidR="00603FE7">
        <w:t>как ЕКПП проверяет, составляет доклады, и т.п.  У нас в Армении сейчас разработан законопроект, что можно ограничивать полномочия контролеров</w:t>
      </w:r>
      <w:r>
        <w:t>,</w:t>
      </w:r>
      <w:r w:rsidR="00603FE7">
        <w:t xml:space="preserve"> исходя из безопасности.  Мы всегда говорим</w:t>
      </w:r>
      <w:r>
        <w:t>:  «</w:t>
      </w:r>
      <w:r w:rsidR="00603FE7">
        <w:t>это наш риск</w:t>
      </w:r>
      <w:r>
        <w:t>»</w:t>
      </w:r>
      <w:r w:rsidR="00603FE7">
        <w:t xml:space="preserve">. Нельзя ограничивать – это прямо противоречит мандату ЕКПП.  </w:t>
      </w:r>
    </w:p>
    <w:p w:rsidR="00603FE7" w:rsidRDefault="004038F5" w:rsidP="00603FE7">
      <w:r w:rsidRPr="004038F5">
        <w:rPr>
          <w:b/>
        </w:rPr>
        <w:t xml:space="preserve">Михаил </w:t>
      </w:r>
      <w:r w:rsidR="00603FE7" w:rsidRPr="004038F5">
        <w:rPr>
          <w:b/>
        </w:rPr>
        <w:t>Денисов:</w:t>
      </w:r>
      <w:r w:rsidR="00603FE7">
        <w:t xml:space="preserve"> </w:t>
      </w:r>
      <w:r>
        <w:t xml:space="preserve"> </w:t>
      </w:r>
      <w:r w:rsidR="00603FE7">
        <w:t xml:space="preserve">по поводу выступления </w:t>
      </w:r>
      <w:proofErr w:type="spellStart"/>
      <w:r w:rsidR="00603FE7">
        <w:t>Бехтольда</w:t>
      </w:r>
      <w:proofErr w:type="spellEnd"/>
      <w:r w:rsidR="00603FE7">
        <w:t xml:space="preserve"> – радует такое оптимистическое представление, мы должны активизировать действия ограниченной части общества, </w:t>
      </w:r>
      <w:r>
        <w:t>диверсификация</w:t>
      </w:r>
      <w:r w:rsidR="00603FE7">
        <w:t xml:space="preserve"> наших функций – это единственный путь формирования гражданского общества.   </w:t>
      </w:r>
    </w:p>
    <w:p w:rsidR="009842D6" w:rsidRDefault="009842D6">
      <w:bookmarkStart w:id="0" w:name="_GoBack"/>
      <w:bookmarkEnd w:id="0"/>
    </w:p>
    <w:sectPr w:rsidR="009842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FE7"/>
    <w:rsid w:val="00017C24"/>
    <w:rsid w:val="00032389"/>
    <w:rsid w:val="000353EB"/>
    <w:rsid w:val="00037A39"/>
    <w:rsid w:val="000420C1"/>
    <w:rsid w:val="00043C4A"/>
    <w:rsid w:val="00044DF2"/>
    <w:rsid w:val="00046297"/>
    <w:rsid w:val="00060D3C"/>
    <w:rsid w:val="00073DB0"/>
    <w:rsid w:val="00082767"/>
    <w:rsid w:val="00086FB3"/>
    <w:rsid w:val="000C164A"/>
    <w:rsid w:val="000C3B16"/>
    <w:rsid w:val="000C4C35"/>
    <w:rsid w:val="000C68E8"/>
    <w:rsid w:val="000F23D4"/>
    <w:rsid w:val="001078EF"/>
    <w:rsid w:val="00111E2D"/>
    <w:rsid w:val="00131161"/>
    <w:rsid w:val="001430EB"/>
    <w:rsid w:val="0014498C"/>
    <w:rsid w:val="00153037"/>
    <w:rsid w:val="00163C5C"/>
    <w:rsid w:val="00165813"/>
    <w:rsid w:val="00172420"/>
    <w:rsid w:val="00173C1B"/>
    <w:rsid w:val="00186BBD"/>
    <w:rsid w:val="00187F0C"/>
    <w:rsid w:val="001A4D06"/>
    <w:rsid w:val="001C2050"/>
    <w:rsid w:val="001C4F75"/>
    <w:rsid w:val="001D21FA"/>
    <w:rsid w:val="001F0166"/>
    <w:rsid w:val="001F5363"/>
    <w:rsid w:val="00204D85"/>
    <w:rsid w:val="00205C34"/>
    <w:rsid w:val="00210A80"/>
    <w:rsid w:val="00215B00"/>
    <w:rsid w:val="00216763"/>
    <w:rsid w:val="00220806"/>
    <w:rsid w:val="002250D9"/>
    <w:rsid w:val="00252409"/>
    <w:rsid w:val="002525D4"/>
    <w:rsid w:val="002558CE"/>
    <w:rsid w:val="0027585B"/>
    <w:rsid w:val="00276EFD"/>
    <w:rsid w:val="002920DC"/>
    <w:rsid w:val="00292657"/>
    <w:rsid w:val="002A173C"/>
    <w:rsid w:val="002A1C50"/>
    <w:rsid w:val="002A52BE"/>
    <w:rsid w:val="002A5936"/>
    <w:rsid w:val="002C27DB"/>
    <w:rsid w:val="002C5DC4"/>
    <w:rsid w:val="002F1A75"/>
    <w:rsid w:val="0030257D"/>
    <w:rsid w:val="003161F4"/>
    <w:rsid w:val="003227EB"/>
    <w:rsid w:val="00324791"/>
    <w:rsid w:val="003346BC"/>
    <w:rsid w:val="00334708"/>
    <w:rsid w:val="00336200"/>
    <w:rsid w:val="003523AD"/>
    <w:rsid w:val="00352CF0"/>
    <w:rsid w:val="00360B2F"/>
    <w:rsid w:val="00366263"/>
    <w:rsid w:val="0037005C"/>
    <w:rsid w:val="00373208"/>
    <w:rsid w:val="00383162"/>
    <w:rsid w:val="00386E21"/>
    <w:rsid w:val="00387541"/>
    <w:rsid w:val="003876CD"/>
    <w:rsid w:val="003913E6"/>
    <w:rsid w:val="00395CF2"/>
    <w:rsid w:val="003A38F3"/>
    <w:rsid w:val="003B58B7"/>
    <w:rsid w:val="003B6702"/>
    <w:rsid w:val="003C0C03"/>
    <w:rsid w:val="003D33CA"/>
    <w:rsid w:val="003E0488"/>
    <w:rsid w:val="003E3CC1"/>
    <w:rsid w:val="003F10E0"/>
    <w:rsid w:val="004038F5"/>
    <w:rsid w:val="00413A41"/>
    <w:rsid w:val="004203C2"/>
    <w:rsid w:val="00442524"/>
    <w:rsid w:val="004463AD"/>
    <w:rsid w:val="00455C34"/>
    <w:rsid w:val="00462FD9"/>
    <w:rsid w:val="004632A3"/>
    <w:rsid w:val="00472DC2"/>
    <w:rsid w:val="00476329"/>
    <w:rsid w:val="00483656"/>
    <w:rsid w:val="00483F5F"/>
    <w:rsid w:val="004945DF"/>
    <w:rsid w:val="004A4228"/>
    <w:rsid w:val="004B4216"/>
    <w:rsid w:val="004B7484"/>
    <w:rsid w:val="004D2304"/>
    <w:rsid w:val="004D4BAC"/>
    <w:rsid w:val="005217A2"/>
    <w:rsid w:val="005226A2"/>
    <w:rsid w:val="00533AD7"/>
    <w:rsid w:val="0054072A"/>
    <w:rsid w:val="00554050"/>
    <w:rsid w:val="00561CB8"/>
    <w:rsid w:val="00576B01"/>
    <w:rsid w:val="00594595"/>
    <w:rsid w:val="005975DA"/>
    <w:rsid w:val="005B760A"/>
    <w:rsid w:val="005C20CA"/>
    <w:rsid w:val="00603FE7"/>
    <w:rsid w:val="00614922"/>
    <w:rsid w:val="00616B70"/>
    <w:rsid w:val="006254DF"/>
    <w:rsid w:val="006262B1"/>
    <w:rsid w:val="006338ED"/>
    <w:rsid w:val="00657345"/>
    <w:rsid w:val="006577C5"/>
    <w:rsid w:val="006617E7"/>
    <w:rsid w:val="006660B4"/>
    <w:rsid w:val="00675BB8"/>
    <w:rsid w:val="006B10DE"/>
    <w:rsid w:val="006D79DA"/>
    <w:rsid w:val="006E26BD"/>
    <w:rsid w:val="00705531"/>
    <w:rsid w:val="007135B0"/>
    <w:rsid w:val="0071400B"/>
    <w:rsid w:val="007312B3"/>
    <w:rsid w:val="0074648D"/>
    <w:rsid w:val="007568AA"/>
    <w:rsid w:val="00760046"/>
    <w:rsid w:val="0076100A"/>
    <w:rsid w:val="00765883"/>
    <w:rsid w:val="00765EE9"/>
    <w:rsid w:val="007842DC"/>
    <w:rsid w:val="00787DC7"/>
    <w:rsid w:val="00792CAE"/>
    <w:rsid w:val="00794970"/>
    <w:rsid w:val="007A120A"/>
    <w:rsid w:val="007A3114"/>
    <w:rsid w:val="007B521D"/>
    <w:rsid w:val="007C0B4A"/>
    <w:rsid w:val="007C114B"/>
    <w:rsid w:val="007C3D82"/>
    <w:rsid w:val="007D0671"/>
    <w:rsid w:val="007E3C66"/>
    <w:rsid w:val="007E7A96"/>
    <w:rsid w:val="007F3B69"/>
    <w:rsid w:val="0080374A"/>
    <w:rsid w:val="008154AF"/>
    <w:rsid w:val="0082721D"/>
    <w:rsid w:val="008348C9"/>
    <w:rsid w:val="00836BAB"/>
    <w:rsid w:val="00837859"/>
    <w:rsid w:val="00844BA4"/>
    <w:rsid w:val="00861A11"/>
    <w:rsid w:val="0086248D"/>
    <w:rsid w:val="00863A4B"/>
    <w:rsid w:val="0087604D"/>
    <w:rsid w:val="0088609A"/>
    <w:rsid w:val="00887F78"/>
    <w:rsid w:val="0089264B"/>
    <w:rsid w:val="008A0412"/>
    <w:rsid w:val="008A115E"/>
    <w:rsid w:val="008D7F83"/>
    <w:rsid w:val="008E64F5"/>
    <w:rsid w:val="008E704B"/>
    <w:rsid w:val="008E71BD"/>
    <w:rsid w:val="008E7A32"/>
    <w:rsid w:val="008F2CFA"/>
    <w:rsid w:val="008F7DEF"/>
    <w:rsid w:val="00900D40"/>
    <w:rsid w:val="00907D20"/>
    <w:rsid w:val="009124D3"/>
    <w:rsid w:val="00913F16"/>
    <w:rsid w:val="00917FF6"/>
    <w:rsid w:val="00926B65"/>
    <w:rsid w:val="00942B43"/>
    <w:rsid w:val="0094387E"/>
    <w:rsid w:val="00945564"/>
    <w:rsid w:val="00945E81"/>
    <w:rsid w:val="00961653"/>
    <w:rsid w:val="00965CC6"/>
    <w:rsid w:val="00981FD2"/>
    <w:rsid w:val="009842D6"/>
    <w:rsid w:val="00987DC3"/>
    <w:rsid w:val="00993C04"/>
    <w:rsid w:val="009A23A6"/>
    <w:rsid w:val="009A4BCD"/>
    <w:rsid w:val="009B00AF"/>
    <w:rsid w:val="009B25E1"/>
    <w:rsid w:val="009B66E1"/>
    <w:rsid w:val="009E0481"/>
    <w:rsid w:val="009E2E96"/>
    <w:rsid w:val="009E3914"/>
    <w:rsid w:val="009E4456"/>
    <w:rsid w:val="009F4587"/>
    <w:rsid w:val="009F5BC0"/>
    <w:rsid w:val="00A01299"/>
    <w:rsid w:val="00A17973"/>
    <w:rsid w:val="00A210F1"/>
    <w:rsid w:val="00A3040E"/>
    <w:rsid w:val="00A50BA3"/>
    <w:rsid w:val="00A51C3B"/>
    <w:rsid w:val="00A67967"/>
    <w:rsid w:val="00A72520"/>
    <w:rsid w:val="00A8498A"/>
    <w:rsid w:val="00A96C83"/>
    <w:rsid w:val="00A96D93"/>
    <w:rsid w:val="00AB11A0"/>
    <w:rsid w:val="00AB3DB2"/>
    <w:rsid w:val="00AB4A8E"/>
    <w:rsid w:val="00AB750D"/>
    <w:rsid w:val="00AE02DA"/>
    <w:rsid w:val="00AE2D01"/>
    <w:rsid w:val="00AE32C0"/>
    <w:rsid w:val="00AF3853"/>
    <w:rsid w:val="00AF79FA"/>
    <w:rsid w:val="00B03AA3"/>
    <w:rsid w:val="00B05F22"/>
    <w:rsid w:val="00B16C2C"/>
    <w:rsid w:val="00B17CF8"/>
    <w:rsid w:val="00B22E8D"/>
    <w:rsid w:val="00B314FB"/>
    <w:rsid w:val="00B36653"/>
    <w:rsid w:val="00B46C65"/>
    <w:rsid w:val="00B509FB"/>
    <w:rsid w:val="00B62A42"/>
    <w:rsid w:val="00B73DDB"/>
    <w:rsid w:val="00B817FD"/>
    <w:rsid w:val="00B868F6"/>
    <w:rsid w:val="00B93226"/>
    <w:rsid w:val="00BA0D80"/>
    <w:rsid w:val="00BA26BC"/>
    <w:rsid w:val="00BB3214"/>
    <w:rsid w:val="00BD45CE"/>
    <w:rsid w:val="00BD5328"/>
    <w:rsid w:val="00BE165B"/>
    <w:rsid w:val="00BE7925"/>
    <w:rsid w:val="00C015A7"/>
    <w:rsid w:val="00C34E19"/>
    <w:rsid w:val="00C46C93"/>
    <w:rsid w:val="00C52622"/>
    <w:rsid w:val="00C55B38"/>
    <w:rsid w:val="00C561F1"/>
    <w:rsid w:val="00C71EFD"/>
    <w:rsid w:val="00C74711"/>
    <w:rsid w:val="00C7740B"/>
    <w:rsid w:val="00C776AB"/>
    <w:rsid w:val="00C949A4"/>
    <w:rsid w:val="00C95D6B"/>
    <w:rsid w:val="00C96A43"/>
    <w:rsid w:val="00C97E14"/>
    <w:rsid w:val="00CB4F9C"/>
    <w:rsid w:val="00CD069E"/>
    <w:rsid w:val="00CD3803"/>
    <w:rsid w:val="00CE4627"/>
    <w:rsid w:val="00CE7622"/>
    <w:rsid w:val="00D00D00"/>
    <w:rsid w:val="00D2740A"/>
    <w:rsid w:val="00D32C49"/>
    <w:rsid w:val="00D51B3F"/>
    <w:rsid w:val="00D7057F"/>
    <w:rsid w:val="00D741B6"/>
    <w:rsid w:val="00D906CA"/>
    <w:rsid w:val="00DA3280"/>
    <w:rsid w:val="00DC0167"/>
    <w:rsid w:val="00DC1A85"/>
    <w:rsid w:val="00DD043E"/>
    <w:rsid w:val="00DD2F81"/>
    <w:rsid w:val="00DE0192"/>
    <w:rsid w:val="00DE2AEE"/>
    <w:rsid w:val="00DF274D"/>
    <w:rsid w:val="00DF4884"/>
    <w:rsid w:val="00E12668"/>
    <w:rsid w:val="00E26D34"/>
    <w:rsid w:val="00E37CB4"/>
    <w:rsid w:val="00E463AB"/>
    <w:rsid w:val="00E46F11"/>
    <w:rsid w:val="00E61EC9"/>
    <w:rsid w:val="00E71B85"/>
    <w:rsid w:val="00E91384"/>
    <w:rsid w:val="00E917CA"/>
    <w:rsid w:val="00E92C53"/>
    <w:rsid w:val="00E9426F"/>
    <w:rsid w:val="00EA5996"/>
    <w:rsid w:val="00ED1535"/>
    <w:rsid w:val="00ED545E"/>
    <w:rsid w:val="00EF7516"/>
    <w:rsid w:val="00F04CC8"/>
    <w:rsid w:val="00F17003"/>
    <w:rsid w:val="00F21309"/>
    <w:rsid w:val="00F26267"/>
    <w:rsid w:val="00F44114"/>
    <w:rsid w:val="00F52554"/>
    <w:rsid w:val="00F60231"/>
    <w:rsid w:val="00F6415A"/>
    <w:rsid w:val="00F7214E"/>
    <w:rsid w:val="00F7360A"/>
    <w:rsid w:val="00F753A7"/>
    <w:rsid w:val="00F75849"/>
    <w:rsid w:val="00F92C53"/>
    <w:rsid w:val="00F9797B"/>
    <w:rsid w:val="00FA318E"/>
    <w:rsid w:val="00FA4ED6"/>
    <w:rsid w:val="00FC32F8"/>
    <w:rsid w:val="00FC3E4D"/>
    <w:rsid w:val="00FC56C3"/>
    <w:rsid w:val="00FC65D6"/>
    <w:rsid w:val="00FD0CBD"/>
    <w:rsid w:val="00FD3D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F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F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1287</Words>
  <Characters>7340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2015-01-09T02:03:00Z</dcterms:created>
  <dcterms:modified xsi:type="dcterms:W3CDTF">2015-01-09T03:23:00Z</dcterms:modified>
</cp:coreProperties>
</file>