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Arial" w:hAnsi="Arial" w:cs="Arial" w:eastAsia="Arial"/>
          <w:b/>
          <w:color w:val="000000"/>
          <w:spacing w:val="0"/>
          <w:position w:val="0"/>
          <w:sz w:val="28"/>
          <w:shd w:fill="auto" w:val="clear"/>
        </w:rPr>
        <w:t xml:space="preserve">Общественный совет при начальнике ГУФСИН России по  Пермскому краю</w:t>
      </w: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Arial" w:hAnsi="Arial" w:cs="Arial" w:eastAsia="Arial"/>
          <w:b/>
          <w:color w:val="auto"/>
          <w:spacing w:val="0"/>
          <w:position w:val="0"/>
          <w:sz w:val="36"/>
          <w:shd w:fill="auto" w:val="clear"/>
        </w:rPr>
        <w:t xml:space="preserve">Проект: </w:t>
      </w:r>
      <w:r>
        <w:rPr>
          <w:rFonts w:ascii="Arial" w:hAnsi="Arial" w:cs="Arial" w:eastAsia="Arial"/>
          <w:b/>
          <w:color w:val="auto"/>
          <w:spacing w:val="0"/>
          <w:position w:val="0"/>
          <w:sz w:val="36"/>
          <w:shd w:fill="auto" w:val="clear"/>
        </w:rPr>
        <w:t xml:space="preserve">«</w:t>
      </w:r>
      <w:r>
        <w:rPr>
          <w:rFonts w:ascii="Arial" w:hAnsi="Arial" w:cs="Arial" w:eastAsia="Arial"/>
          <w:b/>
          <w:color w:val="auto"/>
          <w:spacing w:val="0"/>
          <w:position w:val="0"/>
          <w:sz w:val="36"/>
          <w:shd w:fill="auto" w:val="clear"/>
        </w:rPr>
        <w:t xml:space="preserve">Спасти тюремных изгоев. Общественное противодействие дискриминации осуждённых с пониженным социальным статусом в местах заключения Пермского края</w:t>
      </w:r>
      <w:r>
        <w:rPr>
          <w:rFonts w:ascii="Arial" w:hAnsi="Arial" w:cs="Arial" w:eastAsia="Arial"/>
          <w:b/>
          <w:color w:val="auto"/>
          <w:spacing w:val="0"/>
          <w:position w:val="0"/>
          <w:sz w:val="36"/>
          <w:shd w:fill="auto" w:val="clear"/>
        </w:rPr>
        <w:t xml:space="preserve">» </w:t>
      </w:r>
    </w:p>
    <w:p>
      <w:pPr>
        <w:widowControl w:val="false"/>
        <w:suppressAutoHyphens w:val="true"/>
        <w:spacing w:before="0" w:after="0" w:line="240"/>
        <w:ind w:right="0" w:left="0" w:firstLine="0"/>
        <w:jc w:val="center"/>
        <w:rPr>
          <w:rFonts w:ascii="Arial" w:hAnsi="Arial" w:cs="Arial" w:eastAsia="Arial"/>
          <w:color w:val="auto"/>
          <w:spacing w:val="0"/>
          <w:position w:val="0"/>
          <w:sz w:val="36"/>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36"/>
          <w:shd w:fill="auto" w:val="clear"/>
        </w:rPr>
        <w:t xml:space="preserve">Аналитический отчёт по исследованию</w:t>
      </w:r>
    </w:p>
    <w:p>
      <w:pPr>
        <w:widowControl w:val="false"/>
        <w:suppressAutoHyphens w:val="true"/>
        <w:spacing w:before="0" w:after="0" w:line="288"/>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44"/>
          <w:shd w:fill="FFFFFF" w:val="clear"/>
        </w:rPr>
        <w:t xml:space="preserve">«</w:t>
      </w:r>
      <w:r>
        <w:rPr>
          <w:rFonts w:ascii="Arial" w:hAnsi="Arial" w:cs="Arial" w:eastAsia="Arial"/>
          <w:b/>
          <w:color w:val="000000"/>
          <w:spacing w:val="0"/>
          <w:position w:val="0"/>
          <w:sz w:val="44"/>
          <w:shd w:fill="FFFFFF" w:val="clear"/>
        </w:rPr>
        <w:t xml:space="preserve">Влияние тюремной субкультуры на административные практики исполнения наказаний в ИУ Пермского края. Вопросы обеспечения гражданского равенства</w:t>
      </w:r>
      <w:r>
        <w:rPr>
          <w:rFonts w:ascii="Arial" w:hAnsi="Arial" w:cs="Arial" w:eastAsia="Arial"/>
          <w:b/>
          <w:color w:val="000000"/>
          <w:spacing w:val="0"/>
          <w:position w:val="0"/>
          <w:sz w:val="44"/>
          <w:shd w:fill="FFFFFF" w:val="clear"/>
        </w:rPr>
        <w:t xml:space="preserve">»</w:t>
      </w:r>
    </w:p>
    <w:p>
      <w:pPr>
        <w:widowControl w:val="false"/>
        <w:suppressAutoHyphens w:val="true"/>
        <w:spacing w:before="0" w:after="0" w:line="288"/>
        <w:ind w:right="0" w:left="0" w:firstLine="0"/>
        <w:jc w:val="center"/>
        <w:rPr>
          <w:rFonts w:ascii="Arial" w:hAnsi="Arial" w:cs="Arial" w:eastAsia="Arial"/>
          <w:b/>
          <w:color w:val="000000"/>
          <w:spacing w:val="0"/>
          <w:position w:val="0"/>
          <w:sz w:val="36"/>
          <w:shd w:fill="FFFFFF" w:val="clear"/>
        </w:rPr>
      </w:pPr>
    </w:p>
    <w:p>
      <w:pPr>
        <w:widowControl w:val="false"/>
        <w:suppressAutoHyphens w:val="true"/>
        <w:spacing w:before="0" w:after="0" w:line="288"/>
        <w:ind w:right="0" w:left="0" w:firstLine="0"/>
        <w:jc w:val="center"/>
        <w:rPr>
          <w:rFonts w:ascii="Arial" w:hAnsi="Arial" w:cs="Arial" w:eastAsia="Arial"/>
          <w:b/>
          <w:color w:val="000000"/>
          <w:spacing w:val="0"/>
          <w:position w:val="0"/>
          <w:sz w:val="36"/>
          <w:shd w:fill="FFFFFF" w:val="clear"/>
        </w:rPr>
      </w:pPr>
    </w:p>
    <w:p>
      <w:pPr>
        <w:widowControl w:val="false"/>
        <w:suppressAutoHyphens w:val="true"/>
        <w:spacing w:before="0" w:after="0" w:line="288"/>
        <w:ind w:right="0" w:left="0" w:firstLine="0"/>
        <w:jc w:val="center"/>
        <w:rPr>
          <w:rFonts w:ascii="Arial" w:hAnsi="Arial" w:cs="Arial" w:eastAsia="Arial"/>
          <w:b/>
          <w:color w:val="000000"/>
          <w:spacing w:val="0"/>
          <w:position w:val="0"/>
          <w:sz w:val="36"/>
          <w:shd w:fill="FFFFFF" w:val="clear"/>
        </w:rPr>
      </w:pPr>
    </w:p>
    <w:p>
      <w:pPr>
        <w:widowControl w:val="false"/>
        <w:suppressAutoHyphens w:val="true"/>
        <w:spacing w:before="0" w:after="0" w:line="288"/>
        <w:ind w:right="0" w:left="0" w:firstLine="0"/>
        <w:jc w:val="center"/>
        <w:rPr>
          <w:rFonts w:ascii="Arial" w:hAnsi="Arial" w:cs="Arial" w:eastAsia="Arial"/>
          <w:b/>
          <w:color w:val="000000"/>
          <w:spacing w:val="0"/>
          <w:position w:val="0"/>
          <w:sz w:val="36"/>
          <w:shd w:fill="FFFFFF" w:val="clear"/>
        </w:rPr>
      </w:pPr>
    </w:p>
    <w:p>
      <w:pPr>
        <w:widowControl w:val="false"/>
        <w:suppressAutoHyphens w:val="true"/>
        <w:spacing w:before="0" w:after="0" w:line="288"/>
        <w:ind w:right="0" w:left="0" w:firstLine="0"/>
        <w:jc w:val="center"/>
        <w:rPr>
          <w:rFonts w:ascii="Arial" w:hAnsi="Arial" w:cs="Arial" w:eastAsia="Arial"/>
          <w:b/>
          <w:color w:val="000000"/>
          <w:spacing w:val="0"/>
          <w:position w:val="0"/>
          <w:sz w:val="36"/>
          <w:shd w:fill="FFFFFF" w:val="clear"/>
        </w:rPr>
      </w:pPr>
    </w:p>
    <w:p>
      <w:pPr>
        <w:widowControl w:val="false"/>
        <w:suppressAutoHyphens w:val="true"/>
        <w:spacing w:before="0" w:after="0" w:line="288"/>
        <w:ind w:right="0" w:left="0" w:firstLine="0"/>
        <w:jc w:val="center"/>
        <w:rPr>
          <w:rFonts w:ascii="Arial" w:hAnsi="Arial" w:cs="Arial" w:eastAsia="Arial"/>
          <w:b/>
          <w:color w:val="000000"/>
          <w:spacing w:val="0"/>
          <w:position w:val="0"/>
          <w:sz w:val="36"/>
          <w:shd w:fill="FFFFFF" w:val="clear"/>
        </w:rPr>
      </w:pPr>
    </w:p>
    <w:p>
      <w:pPr>
        <w:widowControl w:val="false"/>
        <w:suppressAutoHyphens w:val="true"/>
        <w:spacing w:before="0" w:after="0" w:line="288"/>
        <w:ind w:right="0" w:left="0" w:firstLine="0"/>
        <w:jc w:val="center"/>
        <w:rPr>
          <w:rFonts w:ascii="Arial" w:hAnsi="Arial" w:cs="Arial" w:eastAsia="Arial"/>
          <w:b/>
          <w:color w:val="000000"/>
          <w:spacing w:val="0"/>
          <w:position w:val="0"/>
          <w:sz w:val="36"/>
          <w:shd w:fill="FFFFFF" w:val="clear"/>
        </w:rPr>
      </w:pPr>
    </w:p>
    <w:p>
      <w:pPr>
        <w:widowControl w:val="false"/>
        <w:suppressAutoHyphens w:val="true"/>
        <w:spacing w:before="0" w:after="0" w:line="288"/>
        <w:ind w:right="0" w:left="0" w:firstLine="0"/>
        <w:jc w:val="center"/>
        <w:rPr>
          <w:rFonts w:ascii="Arial" w:hAnsi="Arial" w:cs="Arial" w:eastAsia="Arial"/>
          <w:b/>
          <w:color w:val="000000"/>
          <w:spacing w:val="0"/>
          <w:position w:val="0"/>
          <w:sz w:val="36"/>
          <w:shd w:fill="FFFFFF" w:val="clear"/>
        </w:rPr>
      </w:pPr>
    </w:p>
    <w:p>
      <w:pPr>
        <w:widowControl w:val="false"/>
        <w:suppressAutoHyphens w:val="true"/>
        <w:spacing w:before="0" w:after="0" w:line="288"/>
        <w:ind w:right="0" w:left="0" w:firstLine="0"/>
        <w:jc w:val="center"/>
        <w:rPr>
          <w:rFonts w:ascii="Arial" w:hAnsi="Arial" w:cs="Arial" w:eastAsia="Arial"/>
          <w:b/>
          <w:color w:val="000000"/>
          <w:spacing w:val="0"/>
          <w:position w:val="0"/>
          <w:sz w:val="36"/>
          <w:shd w:fill="FFFFFF" w:val="clear"/>
        </w:rPr>
      </w:pPr>
    </w:p>
    <w:p>
      <w:pPr>
        <w:widowControl w:val="false"/>
        <w:suppressAutoHyphens w:val="true"/>
        <w:spacing w:before="0" w:after="0" w:line="288"/>
        <w:ind w:right="0" w:left="0" w:firstLine="0"/>
        <w:jc w:val="center"/>
        <w:rPr>
          <w:rFonts w:ascii="Arial" w:hAnsi="Arial" w:cs="Arial" w:eastAsia="Arial"/>
          <w:b/>
          <w:color w:val="000000"/>
          <w:spacing w:val="0"/>
          <w:position w:val="0"/>
          <w:sz w:val="36"/>
          <w:shd w:fill="FFFFFF" w:val="clear"/>
        </w:rPr>
      </w:pPr>
    </w:p>
    <w:p>
      <w:pPr>
        <w:widowControl w:val="false"/>
        <w:suppressAutoHyphens w:val="true"/>
        <w:spacing w:before="0" w:after="0" w:line="288"/>
        <w:ind w:right="0" w:left="0" w:firstLine="0"/>
        <w:jc w:val="center"/>
        <w:rPr>
          <w:rFonts w:ascii="Arial" w:hAnsi="Arial" w:cs="Arial" w:eastAsia="Arial"/>
          <w:b/>
          <w:color w:val="000000"/>
          <w:spacing w:val="0"/>
          <w:position w:val="0"/>
          <w:sz w:val="36"/>
          <w:shd w:fill="FFFFFF"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36"/>
          <w:shd w:fill="FFFFFF" w:val="clear"/>
        </w:rPr>
        <w:t xml:space="preserve">Пермь 2018</w:t>
      </w:r>
    </w:p>
    <w:p>
      <w:pPr>
        <w:widowControl w:val="false"/>
        <w:suppressAutoHyphens w:val="true"/>
        <w:spacing w:before="0" w:after="0" w:line="240"/>
        <w:ind w:right="0" w:left="0" w:firstLine="0"/>
        <w:jc w:val="center"/>
        <w:rPr>
          <w:rFonts w:ascii="Arial" w:hAnsi="Arial" w:cs="Arial" w:eastAsia="Arial"/>
          <w:b/>
          <w:color w:val="000000"/>
          <w:spacing w:val="0"/>
          <w:position w:val="0"/>
          <w:sz w:val="36"/>
          <w:shd w:fill="FFFFFF" w:val="clear"/>
        </w:rPr>
      </w:pPr>
    </w:p>
    <w:p>
      <w:pPr>
        <w:widowControl w:val="false"/>
        <w:suppressAutoHyphens w:val="true"/>
        <w:spacing w:before="0" w:after="0" w:line="240"/>
        <w:ind w:right="0" w:left="0" w:firstLine="0"/>
        <w:jc w:val="both"/>
        <w:rPr>
          <w:rFonts w:ascii="Arial" w:hAnsi="Arial" w:cs="Arial" w:eastAsia="Arial"/>
          <w:b/>
          <w:color w:val="000000"/>
          <w:spacing w:val="0"/>
          <w:position w:val="0"/>
          <w:sz w:val="36"/>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36"/>
          <w:shd w:fill="FFFFFF" w:val="clear"/>
        </w:rPr>
        <w:t xml:space="preserve">Об исследовании</w:t>
      </w:r>
    </w:p>
    <w:p>
      <w:pPr>
        <w:widowControl w:val="false"/>
        <w:suppressAutoHyphens w:val="true"/>
        <w:spacing w:before="0" w:after="0" w:line="288"/>
        <w:ind w:right="0" w:left="0" w:firstLine="0"/>
        <w:jc w:val="both"/>
        <w:rPr>
          <w:rFonts w:ascii="Arial" w:hAnsi="Arial" w:cs="Arial" w:eastAsia="Arial"/>
          <w:b/>
          <w:color w:val="000000"/>
          <w:spacing w:val="0"/>
          <w:position w:val="0"/>
          <w:sz w:val="24"/>
          <w:shd w:fill="auto" w:val="clear"/>
        </w:rPr>
      </w:pP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Актуальность заявленной темы </w:t>
      </w: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Основной вопрос развития системы исполнения наказаний должен отражать обусловленность применения функционала учреждений исполнения наказаний требованиями соответствия стандартам соблюдения прав человека, соотноситься с ожиданиями в обществе стабильной и безопасной жизни.  </w:t>
      </w: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Альтернативой эскалации уголовной репрессии, увеличивающей массу осуждённых и затраты на их содержание, должны стать меры воздействия, направленные на минимизацию</w:t>
      </w:r>
      <w:r>
        <w:rPr>
          <w:rFonts w:ascii="Times New Roman" w:hAnsi="Times New Roman" w:cs="Times New Roman" w:eastAsia="Times New Roman"/>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воспроизводства криминальной субкультуры, особенно в условиях изоляции. </w:t>
      </w: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Попытки гражданских организаций гуманизации отношений в пенитенциарной сфере отвергаются самой средой, наталкиваются на непроницаемость давно укоренённой и глубоко иерархичной кастовой системы отношений внутри учреждений УИС.</w:t>
      </w:r>
    </w:p>
    <w:p>
      <w:pPr>
        <w:keepNext w:val="true"/>
        <w:widowControl w:val="false"/>
        <w:numPr>
          <w:ilvl w:val="0"/>
          <w:numId w:val="9"/>
        </w:numPr>
        <w:suppressAutoHyphens w:val="true"/>
        <w:spacing w:before="480" w:after="0" w:line="288"/>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color w:val="000000"/>
          <w:spacing w:val="0"/>
          <w:position w:val="0"/>
          <w:sz w:val="24"/>
          <w:shd w:fill="auto" w:val="clear"/>
        </w:rPr>
        <w:t xml:space="preserve">С нашей точки зрения, ни одна из указанных общественных потребностей не удовлетворена в той мере, которая позволяла бы судить о системности предпринимаемых усилий и их эффективности.</w:t>
      </w:r>
    </w:p>
    <w:p>
      <w:pPr>
        <w:keepNext w:val="true"/>
        <w:widowControl w:val="false"/>
        <w:numPr>
          <w:ilvl w:val="0"/>
          <w:numId w:val="9"/>
        </w:numPr>
        <w:suppressAutoHyphens w:val="true"/>
        <w:spacing w:before="480" w:after="0" w:line="288"/>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000000"/>
          <w:spacing w:val="0"/>
          <w:position w:val="0"/>
          <w:sz w:val="24"/>
          <w:shd w:fill="auto" w:val="clear"/>
        </w:rPr>
        <w:t xml:space="preserve">О предмете исследования</w:t>
      </w:r>
    </w:p>
    <w:p>
      <w:pPr>
        <w:keepNext w:val="true"/>
        <w:widowControl w:val="false"/>
        <w:numPr>
          <w:ilvl w:val="0"/>
          <w:numId w:val="9"/>
        </w:numPr>
        <w:suppressAutoHyphens w:val="true"/>
        <w:spacing w:before="480" w:after="0" w:line="288"/>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color w:val="000000"/>
          <w:spacing w:val="0"/>
          <w:position w:val="0"/>
          <w:sz w:val="24"/>
          <w:shd w:fill="auto" w:val="clear"/>
        </w:rPr>
        <w:t xml:space="preserve">Предмет проведённого исследования: положение наименее защищённых категорий граждан, групп меньшинств в исправительных учреждениях Пермского края, включая причины возникновения общностей, имеющих признаки группы, их современные характеристики, отношение к ним со стороны других осуждённых, практики “особого” отношения со стороны администрации учреждений, анализ отношения администрации к возможному неравенству.</w:t>
      </w:r>
    </w:p>
    <w:p>
      <w:pPr>
        <w:keepNext w:val="true"/>
        <w:widowControl w:val="false"/>
        <w:numPr>
          <w:ilvl w:val="0"/>
          <w:numId w:val="9"/>
        </w:numPr>
        <w:suppressAutoHyphens w:val="true"/>
        <w:spacing w:before="480" w:after="0" w:line="288"/>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color w:val="000000"/>
          <w:spacing w:val="0"/>
          <w:position w:val="0"/>
          <w:sz w:val="24"/>
          <w:shd w:fill="auto" w:val="clear"/>
        </w:rPr>
        <w:t xml:space="preserve">Рабочая гипотеза: нарушение равенства осуждённых по признакам социального статуса, образования, заболеваемости, сексуальной ориентации является обыденной практикой в исправительных учреждениях Пермского края, вследствие допущения сотрудниками и руководством учреждений межгрупповой дифференциации и стратификации.</w:t>
      </w:r>
    </w:p>
    <w:p>
      <w:pPr>
        <w:keepNext w:val="true"/>
        <w:widowControl w:val="false"/>
        <w:numPr>
          <w:ilvl w:val="0"/>
          <w:numId w:val="9"/>
        </w:numPr>
        <w:suppressAutoHyphens w:val="true"/>
        <w:spacing w:before="480" w:after="0" w:line="288"/>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000000"/>
          <w:spacing w:val="0"/>
          <w:position w:val="0"/>
          <w:sz w:val="24"/>
          <w:shd w:fill="auto" w:val="clear"/>
        </w:rPr>
        <w:t xml:space="preserve">О методике исследования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Основные методические средства, использовавшиеся при проведении исследования: документальный анализ, опрос руководителей исправительных учреждений и следственных изоляторов, углублённое интервью персонала, углублённое интервью и анкетирование обвиняемых и осуждённых, проведение фокус-групп, наблюдение в ходе посещений исправительных учреждений членами ОС И ОНК за поведением представителей групп и отношением к ним сотрудников учреждений.</w:t>
      </w:r>
    </w:p>
    <w:p>
      <w:pPr>
        <w:widowControl w:val="false"/>
        <w:suppressAutoHyphens w:val="true"/>
        <w:spacing w:before="0" w:after="0" w:line="288"/>
        <w:ind w:right="0" w:left="0" w:firstLine="0"/>
        <w:jc w:val="both"/>
        <w:rPr>
          <w:rFonts w:ascii="Arial" w:hAnsi="Arial" w:cs="Arial" w:eastAsia="Arial"/>
          <w:color w:val="000000"/>
          <w:spacing w:val="0"/>
          <w:position w:val="0"/>
          <w:sz w:val="24"/>
          <w:shd w:fill="auto" w:val="clear"/>
        </w:rPr>
      </w:pP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В ходе полевой части исследования участники посетили 27 раз 24 учреждения (что составляет 70,5% от общего числа ИУ в Пермском крае), в том числе:</w:t>
      </w: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1-6/</w:t>
      </w:r>
      <w:r>
        <w:rPr>
          <w:rFonts w:ascii="Arial" w:hAnsi="Arial" w:cs="Arial" w:eastAsia="Arial"/>
          <w:color w:val="000000"/>
          <w:spacing w:val="0"/>
          <w:position w:val="0"/>
          <w:sz w:val="24"/>
          <w:shd w:fill="auto" w:val="clear"/>
        </w:rPr>
        <w:t xml:space="preserve"> 6 </w:t>
      </w:r>
      <w:r>
        <w:rPr>
          <w:rFonts w:ascii="Arial" w:hAnsi="Arial" w:cs="Arial" w:eastAsia="Arial"/>
          <w:color w:val="000000"/>
          <w:spacing w:val="0"/>
          <w:position w:val="0"/>
          <w:sz w:val="24"/>
          <w:shd w:fill="auto" w:val="clear"/>
        </w:rPr>
        <w:t xml:space="preserve">следственных изоляторов; </w:t>
      </w: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7-8/ </w:t>
      </w:r>
      <w:r>
        <w:rPr>
          <w:rFonts w:ascii="Arial" w:hAnsi="Arial" w:cs="Arial" w:eastAsia="Arial"/>
          <w:color w:val="000000"/>
          <w:spacing w:val="0"/>
          <w:position w:val="0"/>
          <w:sz w:val="24"/>
          <w:shd w:fill="auto" w:val="clear"/>
        </w:rPr>
        <w:t xml:space="preserve">2 </w:t>
      </w:r>
      <w:r>
        <w:rPr>
          <w:rFonts w:ascii="Arial" w:hAnsi="Arial" w:cs="Arial" w:eastAsia="Arial"/>
          <w:color w:val="000000"/>
          <w:spacing w:val="0"/>
          <w:position w:val="0"/>
          <w:sz w:val="24"/>
          <w:shd w:fill="auto" w:val="clear"/>
        </w:rPr>
        <w:t xml:space="preserve">исправительных учреждения для женщин, повторно отбывающих наказание; </w:t>
      </w: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9/</w:t>
      </w:r>
      <w:r>
        <w:rPr>
          <w:rFonts w:ascii="Arial" w:hAnsi="Arial" w:cs="Arial" w:eastAsia="Arial"/>
          <w:color w:val="000000"/>
          <w:spacing w:val="0"/>
          <w:position w:val="0"/>
          <w:sz w:val="24"/>
          <w:shd w:fill="auto" w:val="clear"/>
        </w:rPr>
        <w:t xml:space="preserve"> 1 </w:t>
      </w:r>
      <w:r>
        <w:rPr>
          <w:rFonts w:ascii="Arial" w:hAnsi="Arial" w:cs="Arial" w:eastAsia="Arial"/>
          <w:color w:val="000000"/>
          <w:spacing w:val="0"/>
          <w:position w:val="0"/>
          <w:sz w:val="24"/>
          <w:shd w:fill="auto" w:val="clear"/>
        </w:rPr>
        <w:t xml:space="preserve">исправительное учреждение для женщин, впервые отбывающих наказание;</w:t>
      </w: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10-11/</w:t>
      </w:r>
      <w:r>
        <w:rPr>
          <w:rFonts w:ascii="Arial" w:hAnsi="Arial" w:cs="Arial" w:eastAsia="Arial"/>
          <w:color w:val="000000"/>
          <w:spacing w:val="0"/>
          <w:position w:val="0"/>
          <w:sz w:val="24"/>
          <w:shd w:fill="auto" w:val="clear"/>
        </w:rPr>
        <w:t xml:space="preserve"> 2 </w:t>
      </w:r>
      <w:r>
        <w:rPr>
          <w:rFonts w:ascii="Arial" w:hAnsi="Arial" w:cs="Arial" w:eastAsia="Arial"/>
          <w:color w:val="000000"/>
          <w:spacing w:val="0"/>
          <w:position w:val="0"/>
          <w:sz w:val="24"/>
          <w:shd w:fill="auto" w:val="clear"/>
        </w:rPr>
        <w:t xml:space="preserve">мужских исправительных учреждения особого режима; </w:t>
      </w: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12/ </w:t>
      </w: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auto" w:val="clear"/>
        </w:rPr>
        <w:t xml:space="preserve">мужское исправительное учреждение для пожизненно лишённых свободы; </w:t>
      </w: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13-16/</w:t>
      </w:r>
      <w:r>
        <w:rPr>
          <w:rFonts w:ascii="Arial" w:hAnsi="Arial" w:cs="Arial" w:eastAsia="Arial"/>
          <w:color w:val="000000"/>
          <w:spacing w:val="0"/>
          <w:position w:val="0"/>
          <w:sz w:val="24"/>
          <w:shd w:fill="auto" w:val="clear"/>
        </w:rPr>
        <w:t xml:space="preserve"> 4 </w:t>
      </w:r>
      <w:r>
        <w:rPr>
          <w:rFonts w:ascii="Arial" w:hAnsi="Arial" w:cs="Arial" w:eastAsia="Arial"/>
          <w:color w:val="000000"/>
          <w:spacing w:val="0"/>
          <w:position w:val="0"/>
          <w:sz w:val="24"/>
          <w:shd w:fill="auto" w:val="clear"/>
        </w:rPr>
        <w:t xml:space="preserve">мужских исправительных учреждения строгого режима для повторно совершивших преступление; </w:t>
      </w: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17-18/</w:t>
      </w:r>
      <w:r>
        <w:rPr>
          <w:rFonts w:ascii="Arial" w:hAnsi="Arial" w:cs="Arial" w:eastAsia="Arial"/>
          <w:color w:val="000000"/>
          <w:spacing w:val="0"/>
          <w:position w:val="0"/>
          <w:sz w:val="24"/>
          <w:shd w:fill="auto" w:val="clear"/>
        </w:rPr>
        <w:t xml:space="preserve"> 2 </w:t>
      </w:r>
      <w:r>
        <w:rPr>
          <w:rFonts w:ascii="Arial" w:hAnsi="Arial" w:cs="Arial" w:eastAsia="Arial"/>
          <w:color w:val="000000"/>
          <w:spacing w:val="0"/>
          <w:position w:val="0"/>
          <w:sz w:val="24"/>
          <w:shd w:fill="auto" w:val="clear"/>
        </w:rPr>
        <w:t xml:space="preserve">мужских исправительных учреждения строгого режима для впервые совершивших преступление; </w:t>
      </w: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19-20/</w:t>
      </w:r>
      <w:r>
        <w:rPr>
          <w:rFonts w:ascii="Arial" w:hAnsi="Arial" w:cs="Arial" w:eastAsia="Arial"/>
          <w:color w:val="000000"/>
          <w:spacing w:val="0"/>
          <w:position w:val="0"/>
          <w:sz w:val="24"/>
          <w:shd w:fill="auto" w:val="clear"/>
        </w:rPr>
        <w:t xml:space="preserve"> 2 </w:t>
      </w:r>
      <w:r>
        <w:rPr>
          <w:rFonts w:ascii="Arial" w:hAnsi="Arial" w:cs="Arial" w:eastAsia="Arial"/>
          <w:color w:val="000000"/>
          <w:spacing w:val="0"/>
          <w:position w:val="0"/>
          <w:sz w:val="24"/>
          <w:shd w:fill="auto" w:val="clear"/>
        </w:rPr>
        <w:t xml:space="preserve">мужских исправительных учреждения общего режима для повторно совершивших преступление; </w:t>
      </w: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21-22/</w:t>
      </w:r>
      <w:r>
        <w:rPr>
          <w:rFonts w:ascii="Arial" w:hAnsi="Arial" w:cs="Arial" w:eastAsia="Arial"/>
          <w:color w:val="000000"/>
          <w:spacing w:val="0"/>
          <w:position w:val="0"/>
          <w:sz w:val="24"/>
          <w:shd w:fill="auto" w:val="clear"/>
        </w:rPr>
        <w:t xml:space="preserve"> 2 </w:t>
      </w:r>
      <w:r>
        <w:rPr>
          <w:rFonts w:ascii="Arial" w:hAnsi="Arial" w:cs="Arial" w:eastAsia="Arial"/>
          <w:color w:val="000000"/>
          <w:spacing w:val="0"/>
          <w:position w:val="0"/>
          <w:sz w:val="24"/>
          <w:shd w:fill="auto" w:val="clear"/>
        </w:rPr>
        <w:t xml:space="preserve">мужских исправительных учреждения общего режима для впервые совершивших преступление; </w:t>
      </w: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23/</w:t>
      </w:r>
      <w:r>
        <w:rPr>
          <w:rFonts w:ascii="Arial" w:hAnsi="Arial" w:cs="Arial" w:eastAsia="Arial"/>
          <w:color w:val="000000"/>
          <w:spacing w:val="0"/>
          <w:position w:val="0"/>
          <w:sz w:val="24"/>
          <w:shd w:fill="auto" w:val="clear"/>
        </w:rPr>
        <w:t xml:space="preserve"> 1 </w:t>
      </w:r>
      <w:r>
        <w:rPr>
          <w:rFonts w:ascii="Arial" w:hAnsi="Arial" w:cs="Arial" w:eastAsia="Arial"/>
          <w:color w:val="000000"/>
          <w:spacing w:val="0"/>
          <w:position w:val="0"/>
          <w:sz w:val="24"/>
          <w:shd w:fill="auto" w:val="clear"/>
        </w:rPr>
        <w:t xml:space="preserve">мужское исправительное учреждение строгого режима для бывших сотрудников правоохранительных органов.</w:t>
      </w: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24/</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Пермскую воспитательную колонию.</w:t>
      </w:r>
    </w:p>
    <w:p>
      <w:pPr>
        <w:widowControl w:val="false"/>
        <w:suppressAutoHyphens w:val="true"/>
        <w:spacing w:before="0" w:after="0" w:line="288"/>
        <w:ind w:right="0" w:left="0" w:firstLine="0"/>
        <w:jc w:val="both"/>
        <w:rPr>
          <w:rFonts w:ascii="Arial" w:hAnsi="Arial" w:cs="Arial" w:eastAsia="Arial"/>
          <w:color w:val="000000"/>
          <w:spacing w:val="0"/>
          <w:position w:val="0"/>
          <w:sz w:val="24"/>
          <w:shd w:fill="auto" w:val="clear"/>
        </w:rPr>
      </w:pP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Для проведения социологического исследования были разработаны гайд интервью сотрудников, гайд интервью осуждённых, опросный лист, 4 варианта анкет. Проведено 115 углублённых экспертных интервью, 23 опроса начальников учреждений, в анкетировании приняли участие 615 осуждённых.</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Условия проведения исследования</w:t>
      </w:r>
    </w:p>
    <w:p>
      <w:pPr>
        <w:widowControl w:val="false"/>
        <w:suppressAutoHyphens w:val="true"/>
        <w:spacing w:before="0" w:after="0" w:line="288"/>
        <w:ind w:right="0" w:left="0" w:firstLine="0"/>
        <w:jc w:val="both"/>
        <w:rPr>
          <w:rFonts w:ascii="Arial" w:hAnsi="Arial" w:cs="Arial" w:eastAsia="Arial"/>
          <w:color w:val="000000"/>
          <w:spacing w:val="0"/>
          <w:position w:val="0"/>
          <w:sz w:val="24"/>
          <w:shd w:fill="auto" w:val="clear"/>
        </w:rPr>
      </w:pP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На проведение названных выше мероприятий было получено разрешение начальника ГУФСИН России по Пермскому краю. Несмотря на это, администрация в ряде ИК фактически противодействовала исследованию. </w:t>
      </w:r>
    </w:p>
    <w:p>
      <w:pPr>
        <w:widowControl w:val="false"/>
        <w:suppressAutoHyphens w:val="true"/>
        <w:spacing w:before="0" w:after="0" w:line="288"/>
        <w:ind w:right="0" w:left="0" w:firstLine="0"/>
        <w:jc w:val="both"/>
        <w:rPr>
          <w:rFonts w:ascii="Arial" w:hAnsi="Arial" w:cs="Arial" w:eastAsia="Arial"/>
          <w:color w:val="000000"/>
          <w:spacing w:val="0"/>
          <w:position w:val="0"/>
          <w:sz w:val="24"/>
          <w:shd w:fill="auto" w:val="clear"/>
        </w:rPr>
      </w:pP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Все полевые исследования проводились группой, состоящей из членов Общественного совета при ГУФСИН России по Пермскому краю и членов Общественной наблюдательной комиссии Пермского края. </w:t>
      </w:r>
    </w:p>
    <w:p>
      <w:pPr>
        <w:widowControl w:val="false"/>
        <w:suppressAutoHyphens w:val="true"/>
        <w:spacing w:before="0" w:after="0" w:line="288"/>
        <w:ind w:right="0" w:left="0" w:firstLine="0"/>
        <w:jc w:val="both"/>
        <w:rPr>
          <w:rFonts w:ascii="Arial" w:hAnsi="Arial" w:cs="Arial" w:eastAsia="Arial"/>
          <w:color w:val="000000"/>
          <w:spacing w:val="0"/>
          <w:position w:val="0"/>
          <w:sz w:val="24"/>
          <w:shd w:fill="auto" w:val="clear"/>
        </w:rPr>
      </w:pP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Все исследовательские мероприятия проводились на принципах добровольного участия, анонимности и неразглашения персональной информации. </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FFFF00" w:val="clear"/>
        </w:rPr>
      </w:pPr>
    </w:p>
    <w:p>
      <w:pPr>
        <w:widowControl w:val="false"/>
        <w:suppressAutoHyphens w:val="true"/>
        <w:spacing w:before="0" w:after="0" w:line="288"/>
        <w:ind w:right="0" w:left="0" w:firstLine="0"/>
        <w:jc w:val="left"/>
        <w:rPr>
          <w:rFonts w:ascii="Arial" w:hAnsi="Arial" w:cs="Arial" w:eastAsia="Arial"/>
          <w:b/>
          <w:color w:val="000000"/>
          <w:spacing w:val="0"/>
          <w:position w:val="0"/>
          <w:sz w:val="36"/>
          <w:shd w:fill="FFFFFF" w:val="clear"/>
        </w:rPr>
      </w:pPr>
    </w:p>
    <w:p>
      <w:pPr>
        <w:widowControl w:val="false"/>
        <w:suppressAutoHyphens w:val="true"/>
        <w:spacing w:before="0" w:after="0" w:line="288"/>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36"/>
          <w:shd w:fill="FFFFFF" w:val="clear"/>
        </w:rPr>
        <w:t xml:space="preserve">Обобщение, основные выводы и рекомендации</w:t>
      </w:r>
    </w:p>
    <w:p>
      <w:pPr>
        <w:widowControl w:val="false"/>
        <w:suppressAutoHyphens w:val="true"/>
        <w:spacing w:before="0" w:after="0" w:line="288"/>
        <w:ind w:right="0" w:left="0" w:firstLine="0"/>
        <w:jc w:val="left"/>
        <w:rPr>
          <w:rFonts w:ascii="Arial" w:hAnsi="Arial" w:cs="Arial" w:eastAsia="Arial"/>
          <w:b/>
          <w:color w:val="000000"/>
          <w:spacing w:val="0"/>
          <w:position w:val="0"/>
          <w:sz w:val="24"/>
          <w:shd w:fill="FFFFFF" w:val="clear"/>
        </w:rPr>
      </w:pPr>
    </w:p>
    <w:p>
      <w:pPr>
        <w:widowControl w:val="false"/>
        <w:suppressAutoHyphens w:val="true"/>
        <w:spacing w:before="0" w:after="0" w:line="288"/>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FFFFFF" w:val="clear"/>
        </w:rPr>
        <w:t xml:space="preserve">Общая характеристика ситуации в местах заключения</w:t>
      </w:r>
    </w:p>
    <w:p>
      <w:pPr>
        <w:widowControl w:val="false"/>
        <w:suppressAutoHyphens w:val="true"/>
        <w:spacing w:before="0" w:after="0" w:line="288"/>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FFFFFF" w:val="clear"/>
        </w:rPr>
      </w:pPr>
      <w:r>
        <w:rPr>
          <w:rFonts w:ascii="Arial" w:hAnsi="Arial" w:cs="Arial" w:eastAsia="Arial"/>
          <w:color w:val="000000"/>
          <w:spacing w:val="0"/>
          <w:position w:val="0"/>
          <w:sz w:val="24"/>
          <w:shd w:fill="FFFFFF" w:val="clear"/>
        </w:rPr>
        <w:t xml:space="preserve">В Пермском крае расположены 34 исправительных учреждения, в которых на декабрь 2018 года отбывало наказание в виде лишения свободы около 19 000 человек.</w:t>
      </w:r>
    </w:p>
    <w:p>
      <w:pPr>
        <w:widowControl w:val="false"/>
        <w:suppressAutoHyphens w:val="true"/>
        <w:spacing w:before="0" w:after="0" w:line="288"/>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FFFFFF" w:val="clear"/>
        </w:rPr>
      </w:pPr>
      <w:r>
        <w:rPr>
          <w:rFonts w:ascii="Arial" w:hAnsi="Arial" w:cs="Arial" w:eastAsia="Arial"/>
          <w:color w:val="000000"/>
          <w:spacing w:val="0"/>
          <w:position w:val="0"/>
          <w:sz w:val="24"/>
          <w:shd w:fill="FFFFFF" w:val="clear"/>
        </w:rPr>
        <w:t xml:space="preserve">Исследовательская группа посетила 24 ИУ с учётной численностью содержащихся в них осуждённых - 12 582 человека. Лица с пониженным статусом в среднем составляют 9,7% от общего числа.</w:t>
      </w:r>
    </w:p>
    <w:p>
      <w:pPr>
        <w:widowControl w:val="false"/>
        <w:suppressAutoHyphens w:val="true"/>
        <w:spacing w:before="0" w:after="0" w:line="288"/>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FFFFFF" w:val="clear"/>
        </w:rPr>
      </w:pPr>
      <w:r>
        <w:rPr>
          <w:rFonts w:ascii="Arial" w:hAnsi="Arial" w:cs="Arial" w:eastAsia="Arial"/>
          <w:b/>
          <w:color w:val="000000"/>
          <w:spacing w:val="0"/>
          <w:position w:val="0"/>
          <w:sz w:val="24"/>
          <w:shd w:fill="FFFFFF" w:val="clear"/>
        </w:rPr>
        <w:t xml:space="preserve">Таблица 1. </w:t>
      </w:r>
      <w:r>
        <w:rPr>
          <w:rFonts w:ascii="Arial" w:hAnsi="Arial" w:cs="Arial" w:eastAsia="Arial"/>
          <w:b/>
          <w:color w:val="000000"/>
          <w:spacing w:val="0"/>
          <w:position w:val="0"/>
          <w:sz w:val="24"/>
          <w:shd w:fill="FFFFFF" w:val="clear"/>
        </w:rPr>
        <w:t xml:space="preserve">«</w:t>
      </w:r>
      <w:r>
        <w:rPr>
          <w:rFonts w:ascii="Arial" w:hAnsi="Arial" w:cs="Arial" w:eastAsia="Arial"/>
          <w:b/>
          <w:color w:val="000000"/>
          <w:spacing w:val="0"/>
          <w:position w:val="0"/>
          <w:sz w:val="24"/>
          <w:shd w:fill="FFFFFF" w:val="clear"/>
        </w:rPr>
        <w:t xml:space="preserve">Количество обиженных в ИК Пермского края и процентное соотношение с другими осуждёнными</w:t>
      </w:r>
      <w:r>
        <w:rPr>
          <w:rFonts w:ascii="Arial" w:hAnsi="Arial" w:cs="Arial" w:eastAsia="Arial"/>
          <w:b/>
          <w:color w:val="000000"/>
          <w:spacing w:val="0"/>
          <w:position w:val="0"/>
          <w:sz w:val="24"/>
          <w:shd w:fill="FFFFFF" w:val="clear"/>
        </w:rPr>
        <w:t xml:space="preserve">»</w:t>
      </w:r>
    </w:p>
    <w:p>
      <w:pPr>
        <w:widowControl w:val="false"/>
        <w:suppressAutoHyphens w:val="true"/>
        <w:spacing w:before="0" w:after="0" w:line="288"/>
        <w:ind w:right="0" w:left="0" w:firstLine="0"/>
        <w:jc w:val="both"/>
        <w:rPr>
          <w:rFonts w:ascii="Times New Roman" w:hAnsi="Times New Roman" w:cs="Times New Roman" w:eastAsia="Times New Roman"/>
          <w:color w:val="000000"/>
          <w:spacing w:val="0"/>
          <w:position w:val="0"/>
          <w:sz w:val="24"/>
          <w:shd w:fill="FFFFFF" w:val="clear"/>
        </w:rPr>
      </w:pPr>
    </w:p>
    <w:tbl>
      <w:tblPr>
        <w:tblInd w:w="100" w:type="dxa"/>
      </w:tblPr>
      <w:tblGrid>
        <w:gridCol w:w="1703"/>
        <w:gridCol w:w="793"/>
        <w:gridCol w:w="793"/>
        <w:gridCol w:w="792"/>
        <w:gridCol w:w="793"/>
        <w:gridCol w:w="793"/>
        <w:gridCol w:w="793"/>
        <w:gridCol w:w="792"/>
        <w:gridCol w:w="793"/>
        <w:gridCol w:w="793"/>
        <w:gridCol w:w="1094"/>
      </w:tblGrid>
      <w:tr>
        <w:trPr>
          <w:trHeight w:val="1362" w:hRule="auto"/>
          <w:jc w:val="left"/>
        </w:trPr>
        <w:tc>
          <w:tcPr>
            <w:tcW w:w="170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Учреждения УИС</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0"/>
                <w:shd w:fill="FFFFFF" w:val="clear"/>
              </w:rPr>
              <w:t xml:space="preserve">СИЗО</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b/>
                <w:color w:val="000000"/>
                <w:spacing w:val="0"/>
                <w:position w:val="0"/>
                <w:sz w:val="20"/>
                <w:shd w:fill="FFFFFF" w:val="clear"/>
              </w:rPr>
              <w:t xml:space="preserve">№</w:t>
            </w:r>
            <w:r>
              <w:rPr>
                <w:rFonts w:ascii="Arial" w:hAnsi="Arial" w:cs="Arial" w:eastAsia="Arial"/>
                <w:b/>
                <w:color w:val="000000"/>
                <w:spacing w:val="0"/>
                <w:position w:val="0"/>
                <w:sz w:val="20"/>
                <w:shd w:fill="FFFFFF" w:val="clear"/>
              </w:rPr>
              <w:t xml:space="preserve">1</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0"/>
                <w:shd w:fill="FFFFFF" w:val="clear"/>
              </w:rPr>
              <w:t xml:space="preserve">СИЗO</w:t>
            </w:r>
            <w:r>
              <w:rPr>
                <w:rFonts w:ascii="Segoe UI Symbol" w:hAnsi="Segoe UI Symbol" w:cs="Segoe UI Symbol" w:eastAsia="Segoe UI Symbol"/>
                <w:b/>
                <w:color w:val="000000"/>
                <w:spacing w:val="0"/>
                <w:position w:val="0"/>
                <w:sz w:val="20"/>
                <w:shd w:fill="FFFFFF" w:val="clear"/>
              </w:rPr>
              <w:t xml:space="preserve">№</w:t>
            </w:r>
            <w:r>
              <w:rPr>
                <w:rFonts w:ascii="Arial" w:hAnsi="Arial" w:cs="Arial" w:eastAsia="Arial"/>
                <w:b/>
                <w:color w:val="000000"/>
                <w:spacing w:val="0"/>
                <w:position w:val="0"/>
                <w:sz w:val="20"/>
                <w:shd w:fill="FFFFFF" w:val="clear"/>
              </w:rPr>
              <w:t xml:space="preserve">2</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0"/>
                <w:shd w:fill="FFFFFF" w:val="clear"/>
              </w:rPr>
              <w:t xml:space="preserve">C</w:t>
            </w:r>
            <w:r>
              <w:rPr>
                <w:rFonts w:ascii="Arial" w:hAnsi="Arial" w:cs="Arial" w:eastAsia="Arial"/>
                <w:b/>
                <w:color w:val="000000"/>
                <w:spacing w:val="0"/>
                <w:position w:val="0"/>
                <w:sz w:val="20"/>
                <w:shd w:fill="FFFFFF" w:val="clear"/>
              </w:rPr>
              <w:t xml:space="preserve">ИЗО </w:t>
            </w:r>
            <w:r>
              <w:rPr>
                <w:rFonts w:ascii="Segoe UI Symbol" w:hAnsi="Segoe UI Symbol" w:cs="Segoe UI Symbol" w:eastAsia="Segoe UI Symbol"/>
                <w:b/>
                <w:color w:val="000000"/>
                <w:spacing w:val="0"/>
                <w:position w:val="0"/>
                <w:sz w:val="20"/>
                <w:shd w:fill="FFFFFF" w:val="clear"/>
              </w:rPr>
              <w:t xml:space="preserve">№</w:t>
            </w:r>
            <w:r>
              <w:rPr>
                <w:rFonts w:ascii="Arial" w:hAnsi="Arial" w:cs="Arial" w:eastAsia="Arial"/>
                <w:b/>
                <w:color w:val="000000"/>
                <w:spacing w:val="0"/>
                <w:position w:val="0"/>
                <w:sz w:val="20"/>
                <w:shd w:fill="FFFFFF" w:val="clear"/>
              </w:rPr>
              <w:t xml:space="preserve">3</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0"/>
                <w:shd w:fill="FFFFFF" w:val="clear"/>
              </w:rPr>
              <w:t xml:space="preserve">СИЗО </w:t>
            </w:r>
            <w:r>
              <w:rPr>
                <w:rFonts w:ascii="Segoe UI Symbol" w:hAnsi="Segoe UI Symbol" w:cs="Segoe UI Symbol" w:eastAsia="Segoe UI Symbol"/>
                <w:b/>
                <w:color w:val="000000"/>
                <w:spacing w:val="0"/>
                <w:position w:val="0"/>
                <w:sz w:val="20"/>
                <w:shd w:fill="FFFFFF" w:val="clear"/>
              </w:rPr>
              <w:t xml:space="preserve">№</w:t>
            </w:r>
            <w:r>
              <w:rPr>
                <w:rFonts w:ascii="Arial" w:hAnsi="Arial" w:cs="Arial" w:eastAsia="Arial"/>
                <w:b/>
                <w:color w:val="000000"/>
                <w:spacing w:val="0"/>
                <w:position w:val="0"/>
                <w:sz w:val="20"/>
                <w:shd w:fill="FFFFFF" w:val="clear"/>
              </w:rPr>
              <w:t xml:space="preserve">4</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0"/>
                <w:shd w:fill="FFFFFF" w:val="clear"/>
              </w:rPr>
              <w:t xml:space="preserve">СИЗО </w:t>
            </w:r>
            <w:r>
              <w:rPr>
                <w:rFonts w:ascii="Segoe UI Symbol" w:hAnsi="Segoe UI Symbol" w:cs="Segoe UI Symbol" w:eastAsia="Segoe UI Symbol"/>
                <w:b/>
                <w:color w:val="000000"/>
                <w:spacing w:val="0"/>
                <w:position w:val="0"/>
                <w:sz w:val="20"/>
                <w:shd w:fill="FFFFFF" w:val="clear"/>
              </w:rPr>
              <w:t xml:space="preserve">№</w:t>
            </w:r>
            <w:r>
              <w:rPr>
                <w:rFonts w:ascii="Arial" w:hAnsi="Arial" w:cs="Arial" w:eastAsia="Arial"/>
                <w:b/>
                <w:color w:val="000000"/>
                <w:spacing w:val="0"/>
                <w:position w:val="0"/>
                <w:sz w:val="20"/>
                <w:shd w:fill="FFFFFF" w:val="clear"/>
              </w:rPr>
              <w:t xml:space="preserve">5</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0"/>
                <w:shd w:fill="FFFFFF" w:val="clear"/>
              </w:rPr>
              <w:t xml:space="preserve">СИЗО </w:t>
            </w:r>
            <w:r>
              <w:rPr>
                <w:rFonts w:ascii="Segoe UI Symbol" w:hAnsi="Segoe UI Symbol" w:cs="Segoe UI Symbol" w:eastAsia="Segoe UI Symbol"/>
                <w:b/>
                <w:color w:val="000000"/>
                <w:spacing w:val="0"/>
                <w:position w:val="0"/>
                <w:sz w:val="20"/>
                <w:shd w:fill="FFFFFF" w:val="clear"/>
              </w:rPr>
              <w:t xml:space="preserve">№</w:t>
            </w:r>
            <w:r>
              <w:rPr>
                <w:rFonts w:ascii="Arial" w:hAnsi="Arial" w:cs="Arial" w:eastAsia="Arial"/>
                <w:b/>
                <w:color w:val="000000"/>
                <w:spacing w:val="0"/>
                <w:position w:val="0"/>
                <w:sz w:val="20"/>
                <w:shd w:fill="FFFFFF" w:val="clear"/>
              </w:rPr>
              <w:t xml:space="preserve">6</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0"/>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1" w:sz="8"/>
              <w:left w:val="single" w:color="000001" w:sz="8"/>
              <w:bottom w:val="single" w:color="000001" w:sz="8"/>
              <w:right w:val="single" w:color="000001" w:sz="8"/>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0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spacing w:val="0"/>
                <w:position w:val="0"/>
                <w:sz w:val="22"/>
              </w:rPr>
            </w:pPr>
            <w:r>
              <w:rPr>
                <w:rFonts w:ascii="Arial" w:hAnsi="Arial" w:cs="Arial" w:eastAsia="Arial"/>
                <w:color w:val="000000"/>
                <w:spacing w:val="0"/>
                <w:position w:val="0"/>
                <w:sz w:val="22"/>
                <w:shd w:fill="FFFFFF" w:val="clear"/>
              </w:rPr>
              <w:t xml:space="preserve">Количество обвиняемых</w:t>
            </w: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spacing w:val="0"/>
                <w:position w:val="0"/>
                <w:sz w:val="22"/>
              </w:rPr>
            </w:pPr>
            <w:r>
              <w:rPr>
                <w:rFonts w:ascii="Arial" w:hAnsi="Arial" w:cs="Arial" w:eastAsia="Arial"/>
                <w:color w:val="000000"/>
                <w:spacing w:val="0"/>
                <w:position w:val="0"/>
                <w:sz w:val="22"/>
                <w:shd w:fill="FFFFFF" w:val="clear"/>
              </w:rPr>
              <w:t xml:space="preserve">862</w:t>
            </w: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spacing w:val="0"/>
                <w:position w:val="0"/>
                <w:sz w:val="22"/>
              </w:rPr>
            </w:pPr>
            <w:r>
              <w:rPr>
                <w:rFonts w:ascii="Arial" w:hAnsi="Arial" w:cs="Arial" w:eastAsia="Arial"/>
                <w:color w:val="000000"/>
                <w:spacing w:val="0"/>
                <w:position w:val="0"/>
                <w:sz w:val="22"/>
                <w:shd w:fill="FFFFFF" w:val="clear"/>
              </w:rPr>
              <w:t xml:space="preserve">245</w:t>
            </w: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spacing w:val="0"/>
                <w:position w:val="0"/>
                <w:sz w:val="22"/>
              </w:rPr>
            </w:pPr>
            <w:r>
              <w:rPr>
                <w:rFonts w:ascii="Arial" w:hAnsi="Arial" w:cs="Arial" w:eastAsia="Arial"/>
                <w:color w:val="000000"/>
                <w:spacing w:val="0"/>
                <w:position w:val="0"/>
                <w:sz w:val="22"/>
                <w:shd w:fill="FFFFFF" w:val="clear"/>
              </w:rPr>
              <w:t xml:space="preserve">143</w:t>
            </w: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spacing w:val="0"/>
                <w:position w:val="0"/>
                <w:sz w:val="22"/>
              </w:rPr>
            </w:pPr>
            <w:r>
              <w:rPr>
                <w:rFonts w:ascii="Arial" w:hAnsi="Arial" w:cs="Arial" w:eastAsia="Arial"/>
                <w:color w:val="000000"/>
                <w:spacing w:val="0"/>
                <w:position w:val="0"/>
                <w:sz w:val="22"/>
                <w:shd w:fill="FFFFFF" w:val="clear"/>
              </w:rPr>
              <w:t xml:space="preserve">148</w:t>
            </w: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spacing w:val="0"/>
                <w:position w:val="0"/>
                <w:sz w:val="22"/>
              </w:rPr>
            </w:pPr>
            <w:r>
              <w:rPr>
                <w:rFonts w:ascii="Arial" w:hAnsi="Arial" w:cs="Arial" w:eastAsia="Arial"/>
                <w:color w:val="000000"/>
                <w:spacing w:val="0"/>
                <w:position w:val="0"/>
                <w:sz w:val="22"/>
                <w:shd w:fill="FFFFFF" w:val="clear"/>
              </w:rPr>
              <w:t xml:space="preserve">170</w:t>
            </w: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spacing w:val="0"/>
                <w:position w:val="0"/>
                <w:sz w:val="22"/>
              </w:rPr>
            </w:pPr>
            <w:r>
              <w:rPr>
                <w:rFonts w:ascii="Arial" w:hAnsi="Arial" w:cs="Arial" w:eastAsia="Arial"/>
                <w:color w:val="000000"/>
                <w:spacing w:val="0"/>
                <w:position w:val="0"/>
                <w:sz w:val="22"/>
                <w:shd w:fill="FFFFFF" w:val="clear"/>
              </w:rPr>
              <w:t xml:space="preserve">198</w:t>
            </w: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1" w:sz="8"/>
              <w:left w:val="single" w:color="000001" w:sz="8"/>
              <w:bottom w:val="single" w:color="000001" w:sz="8"/>
              <w:right w:val="single" w:color="000001" w:sz="8"/>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91" w:hRule="auto"/>
          <w:jc w:val="left"/>
        </w:trPr>
        <w:tc>
          <w:tcPr>
            <w:tcW w:w="170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Количество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обиженных</w:t>
            </w:r>
            <w:r>
              <w:rPr>
                <w:rFonts w:ascii="Arial" w:hAnsi="Arial" w:cs="Arial" w:eastAsia="Arial"/>
                <w:color w:val="000000"/>
                <w:spacing w:val="0"/>
                <w:position w:val="0"/>
                <w:sz w:val="22"/>
                <w:shd w:fill="FFFFFF" w:val="clear"/>
              </w:rPr>
              <w:t xml:space="preserve">»</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20, </w:t>
            </w:r>
            <w:r>
              <w:rPr>
                <w:rFonts w:ascii="Arial" w:hAnsi="Arial" w:cs="Arial" w:eastAsia="Arial"/>
                <w:color w:val="000000"/>
                <w:spacing w:val="0"/>
                <w:position w:val="0"/>
                <w:sz w:val="22"/>
                <w:shd w:fill="FFFFFF" w:val="clear"/>
              </w:rPr>
              <w:t xml:space="preserve">или</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2,3%</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16, </w:t>
            </w:r>
            <w:r>
              <w:rPr>
                <w:rFonts w:ascii="Arial" w:hAnsi="Arial" w:cs="Arial" w:eastAsia="Arial"/>
                <w:color w:val="000000"/>
                <w:spacing w:val="0"/>
                <w:position w:val="0"/>
                <w:sz w:val="22"/>
                <w:shd w:fill="FFFFFF" w:val="clear"/>
              </w:rPr>
              <w:t xml:space="preserve">или 6,5%</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5, </w:t>
            </w:r>
            <w:r>
              <w:rPr>
                <w:rFonts w:ascii="Arial" w:hAnsi="Arial" w:cs="Arial" w:eastAsia="Arial"/>
                <w:color w:val="000000"/>
                <w:spacing w:val="0"/>
                <w:position w:val="0"/>
                <w:sz w:val="22"/>
                <w:shd w:fill="FFFFFF" w:val="clear"/>
              </w:rPr>
              <w:t xml:space="preserve">или 2.9%</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8, </w:t>
            </w:r>
            <w:r>
              <w:rPr>
                <w:rFonts w:ascii="Arial" w:hAnsi="Arial" w:cs="Arial" w:eastAsia="Arial"/>
                <w:color w:val="000000"/>
                <w:spacing w:val="0"/>
                <w:position w:val="0"/>
                <w:sz w:val="22"/>
                <w:shd w:fill="FFFFFF" w:val="clear"/>
              </w:rPr>
              <w:t xml:space="preserve">или</w:t>
            </w:r>
          </w:p>
          <w:p>
            <w:pPr>
              <w:widowControl w:val="false"/>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4%</w:t>
            </w:r>
          </w:p>
          <w:p>
            <w:pPr>
              <w:widowControl w:val="false"/>
              <w:suppressLineNumbers w:val="true"/>
              <w:suppressAutoHyphens w:val="true"/>
              <w:spacing w:before="0" w:after="0" w:line="240"/>
              <w:ind w:right="0" w:left="0" w:firstLine="0"/>
              <w:jc w:val="left"/>
              <w:rPr>
                <w:rFonts w:ascii="Times New Roman" w:hAnsi="Times New Roman" w:cs="Times New Roman" w:eastAsia="Times New Roman"/>
                <w:color w:val="000000"/>
                <w:spacing w:val="0"/>
                <w:position w:val="0"/>
                <w:sz w:val="22"/>
                <w:shd w:fill="FFFFFF" w:val="clear"/>
              </w:rPr>
            </w:pPr>
          </w:p>
          <w:p>
            <w:pPr>
              <w:widowControl w:val="false"/>
              <w:suppressLineNumbers w:val="true"/>
              <w:suppressAutoHyphens w:val="true"/>
              <w:spacing w:before="0" w:after="0" w:line="240"/>
              <w:ind w:right="0" w:left="0" w:firstLine="0"/>
              <w:jc w:val="left"/>
              <w:rPr>
                <w:rFonts w:ascii="Times New Roman" w:hAnsi="Times New Roman" w:cs="Times New Roman" w:eastAsia="Times New Roman"/>
                <w:color w:val="000000"/>
                <w:spacing w:val="0"/>
                <w:position w:val="0"/>
                <w:sz w:val="22"/>
                <w:shd w:fill="FFFFFF" w:val="clear"/>
              </w:rPr>
            </w:pPr>
          </w:p>
          <w:p>
            <w:pPr>
              <w:widowControl w:val="false"/>
              <w:suppressLineNumbers w:val="true"/>
              <w:suppressAutoHyphens w:val="true"/>
              <w:spacing w:before="0" w:after="0" w:line="240"/>
              <w:ind w:right="0" w:left="0" w:firstLine="0"/>
              <w:jc w:val="left"/>
              <w:rPr>
                <w:spacing w:val="0"/>
                <w:position w:val="0"/>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1" w:sz="8"/>
              <w:left w:val="single" w:color="000001" w:sz="8"/>
              <w:bottom w:val="single" w:color="000001" w:sz="8"/>
              <w:right w:val="single" w:color="000001" w:sz="8"/>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85" w:hRule="auto"/>
          <w:jc w:val="left"/>
        </w:trPr>
        <w:tc>
          <w:tcPr>
            <w:tcW w:w="170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Учреждения УИС для “по- вторников”</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ИК</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b/>
                <w:color w:val="000000"/>
                <w:spacing w:val="0"/>
                <w:position w:val="0"/>
                <w:sz w:val="22"/>
                <w:shd w:fill="FFFFFF" w:val="clear"/>
              </w:rPr>
              <w:t xml:space="preserve">№</w:t>
            </w:r>
            <w:r>
              <w:rPr>
                <w:rFonts w:ascii="Arial" w:hAnsi="Arial" w:cs="Arial" w:eastAsia="Arial"/>
                <w:b/>
                <w:color w:val="000000"/>
                <w:spacing w:val="0"/>
                <w:position w:val="0"/>
                <w:sz w:val="22"/>
                <w:shd w:fill="FFFFFF" w:val="clear"/>
              </w:rPr>
              <w:t xml:space="preserve">6</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общ. реж.</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ИК-</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b/>
                <w:color w:val="000000"/>
                <w:spacing w:val="0"/>
                <w:position w:val="0"/>
                <w:sz w:val="22"/>
                <w:shd w:fill="FFFFFF" w:val="clear"/>
              </w:rPr>
              <w:t xml:space="preserve">№</w:t>
            </w:r>
            <w:r>
              <w:rPr>
                <w:rFonts w:ascii="Arial" w:hAnsi="Arial" w:cs="Arial" w:eastAsia="Arial"/>
                <w:b/>
                <w:color w:val="000000"/>
                <w:spacing w:val="0"/>
                <w:position w:val="0"/>
                <w:sz w:val="22"/>
                <w:shd w:fill="FFFFFF" w:val="clear"/>
              </w:rPr>
              <w:t xml:space="preserve">11</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общ. реж. </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ИК</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b/>
                <w:color w:val="000000"/>
                <w:spacing w:val="0"/>
                <w:position w:val="0"/>
                <w:sz w:val="22"/>
                <w:shd w:fill="FFFFFF" w:val="clear"/>
              </w:rPr>
              <w:t xml:space="preserve">№</w:t>
            </w:r>
            <w:r>
              <w:rPr>
                <w:rFonts w:ascii="Arial" w:hAnsi="Arial" w:cs="Arial" w:eastAsia="Arial"/>
                <w:b/>
                <w:color w:val="000000"/>
                <w:spacing w:val="0"/>
                <w:position w:val="0"/>
                <w:sz w:val="22"/>
                <w:shd w:fill="FFFFFF" w:val="clear"/>
              </w:rPr>
              <w:t xml:space="preserve">9 </w:t>
            </w:r>
            <w:r>
              <w:rPr>
                <w:rFonts w:ascii="Arial" w:hAnsi="Arial" w:cs="Arial" w:eastAsia="Arial"/>
                <w:b/>
                <w:color w:val="000000"/>
                <w:spacing w:val="0"/>
                <w:position w:val="0"/>
                <w:sz w:val="22"/>
                <w:shd w:fill="FFFFFF" w:val="clear"/>
              </w:rPr>
              <w:t xml:space="preserve">стр. реж.</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auto" w:val="clear"/>
              </w:rPr>
              <w:t xml:space="preserve">ИК</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9</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auto" w:val="clear"/>
              </w:rPr>
              <w:t xml:space="preserve">Б-2</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auto" w:val="clear"/>
              </w:rPr>
              <w:t xml:space="preserve">бол. </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00"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00"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ИК</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b/>
                <w:color w:val="000000"/>
                <w:spacing w:val="0"/>
                <w:position w:val="0"/>
                <w:sz w:val="22"/>
                <w:shd w:fill="FFFFFF" w:val="clear"/>
              </w:rPr>
              <w:t xml:space="preserve">№</w:t>
            </w:r>
            <w:r>
              <w:rPr>
                <w:rFonts w:ascii="Arial" w:hAnsi="Arial" w:cs="Arial" w:eastAsia="Arial"/>
                <w:b/>
                <w:color w:val="000000"/>
                <w:spacing w:val="0"/>
                <w:position w:val="0"/>
                <w:sz w:val="22"/>
                <w:shd w:fill="FFFFFF" w:val="clear"/>
              </w:rPr>
              <w:t xml:space="preserve">10 </w:t>
            </w:r>
            <w:r>
              <w:rPr>
                <w:rFonts w:ascii="Arial" w:hAnsi="Arial" w:cs="Arial" w:eastAsia="Arial"/>
                <w:b/>
                <w:color w:val="000000"/>
                <w:spacing w:val="0"/>
                <w:position w:val="0"/>
                <w:sz w:val="22"/>
                <w:shd w:fill="FFFFFF" w:val="clear"/>
              </w:rPr>
              <w:t xml:space="preserve">стр. реж.</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ИК </w:t>
            </w:r>
            <w:r>
              <w:rPr>
                <w:rFonts w:ascii="Segoe UI Symbol" w:hAnsi="Segoe UI Symbol" w:cs="Segoe UI Symbol" w:eastAsia="Segoe UI Symbol"/>
                <w:b/>
                <w:color w:val="000000"/>
                <w:spacing w:val="0"/>
                <w:position w:val="0"/>
                <w:sz w:val="22"/>
                <w:shd w:fill="FFFFFF" w:val="clear"/>
              </w:rPr>
              <w:t xml:space="preserve">№</w:t>
            </w:r>
            <w:r>
              <w:rPr>
                <w:rFonts w:ascii="Arial" w:hAnsi="Arial" w:cs="Arial" w:eastAsia="Arial"/>
                <w:b/>
                <w:color w:val="000000"/>
                <w:spacing w:val="0"/>
                <w:position w:val="0"/>
                <w:sz w:val="22"/>
                <w:shd w:fill="FFFFFF" w:val="clear"/>
              </w:rPr>
              <w:t xml:space="preserve">13</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стр. реж.</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ИК </w:t>
            </w:r>
            <w:r>
              <w:rPr>
                <w:rFonts w:ascii="Segoe UI Symbol" w:hAnsi="Segoe UI Symbol" w:cs="Segoe UI Symbol" w:eastAsia="Segoe UI Symbol"/>
                <w:b/>
                <w:color w:val="000000"/>
                <w:spacing w:val="0"/>
                <w:position w:val="0"/>
                <w:sz w:val="22"/>
                <w:shd w:fill="FFFFFF" w:val="clear"/>
              </w:rPr>
              <w:t xml:space="preserve">№</w:t>
            </w:r>
            <w:r>
              <w:rPr>
                <w:rFonts w:ascii="Arial" w:hAnsi="Arial" w:cs="Arial" w:eastAsia="Arial"/>
                <w:b/>
                <w:color w:val="000000"/>
                <w:spacing w:val="0"/>
                <w:position w:val="0"/>
                <w:sz w:val="22"/>
                <w:shd w:fill="FFFFFF" w:val="clear"/>
              </w:rPr>
              <w:t xml:space="preserve">40 </w:t>
            </w:r>
            <w:r>
              <w:rPr>
                <w:rFonts w:ascii="Arial" w:hAnsi="Arial" w:cs="Arial" w:eastAsia="Arial"/>
                <w:b/>
                <w:color w:val="000000"/>
                <w:spacing w:val="0"/>
                <w:position w:val="0"/>
                <w:sz w:val="22"/>
                <w:shd w:fill="FFFFFF" w:val="clear"/>
              </w:rPr>
              <w:t xml:space="preserve">стр. реж.</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ИК </w:t>
            </w:r>
            <w:r>
              <w:rPr>
                <w:rFonts w:ascii="Segoe UI Symbol" w:hAnsi="Segoe UI Symbol" w:cs="Segoe UI Symbol" w:eastAsia="Segoe UI Symbol"/>
                <w:b/>
                <w:color w:val="000000"/>
                <w:spacing w:val="0"/>
                <w:position w:val="0"/>
                <w:sz w:val="22"/>
                <w:shd w:fill="FFFFFF" w:val="clear"/>
              </w:rPr>
              <w:t xml:space="preserve">№</w:t>
            </w:r>
            <w:r>
              <w:rPr>
                <w:rFonts w:ascii="Arial" w:hAnsi="Arial" w:cs="Arial" w:eastAsia="Arial"/>
                <w:b/>
                <w:color w:val="000000"/>
                <w:spacing w:val="0"/>
                <w:position w:val="0"/>
                <w:sz w:val="22"/>
                <w:shd w:fill="FFFFFF" w:val="clear"/>
              </w:rPr>
              <w:t xml:space="preserve">4</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особ. реж.</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ИК </w:t>
            </w:r>
            <w:r>
              <w:rPr>
                <w:rFonts w:ascii="Segoe UI Symbol" w:hAnsi="Segoe UI Symbol" w:cs="Segoe UI Symbol" w:eastAsia="Segoe UI Symbol"/>
                <w:b/>
                <w:color w:val="000000"/>
                <w:spacing w:val="0"/>
                <w:position w:val="0"/>
                <w:sz w:val="22"/>
                <w:shd w:fill="FFFFFF" w:val="clear"/>
              </w:rPr>
              <w:t xml:space="preserve">№</w:t>
            </w:r>
            <w:r>
              <w:rPr>
                <w:rFonts w:ascii="Arial" w:hAnsi="Arial" w:cs="Arial" w:eastAsia="Arial"/>
                <w:b/>
                <w:color w:val="000000"/>
                <w:spacing w:val="0"/>
                <w:position w:val="0"/>
                <w:sz w:val="22"/>
                <w:shd w:fill="FFFFFF" w:val="clear"/>
              </w:rPr>
              <w:t xml:space="preserve">35 </w:t>
            </w:r>
            <w:r>
              <w:rPr>
                <w:rFonts w:ascii="Arial" w:hAnsi="Arial" w:cs="Arial" w:eastAsia="Arial"/>
                <w:b/>
                <w:color w:val="000000"/>
                <w:spacing w:val="0"/>
                <w:position w:val="0"/>
                <w:sz w:val="22"/>
                <w:shd w:fill="FFFFFF" w:val="clear"/>
              </w:rPr>
              <w:t xml:space="preserve">особ. реж.</w:t>
            </w:r>
          </w:p>
          <w:p>
            <w:pPr>
              <w:widowControl w:val="false"/>
              <w:suppressLineNumbers w:val="true"/>
              <w:suppressAutoHyphens w:val="true"/>
              <w:spacing w:before="0" w:after="0" w:line="288"/>
              <w:ind w:right="0" w:left="0" w:hanging="57"/>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1094" w:type="dxa"/>
            <w:tcBorders>
              <w:top w:val="single" w:color="000001" w:sz="8"/>
              <w:left w:val="single" w:color="000001" w:sz="8"/>
              <w:bottom w:val="single" w:color="000001" w:sz="8"/>
              <w:right w:val="single" w:color="000001" w:sz="8"/>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0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spacing w:val="0"/>
                <w:position w:val="0"/>
                <w:sz w:val="22"/>
              </w:rPr>
            </w:pPr>
            <w:r>
              <w:rPr>
                <w:rFonts w:ascii="Arial" w:hAnsi="Arial" w:cs="Arial" w:eastAsia="Arial"/>
                <w:color w:val="000000"/>
                <w:spacing w:val="0"/>
                <w:position w:val="0"/>
                <w:sz w:val="22"/>
                <w:shd w:fill="FFFFFF" w:val="clear"/>
              </w:rPr>
              <w:t xml:space="preserve">Количество осуждённых</w:t>
            </w: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562 </w:t>
            </w: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325</w:t>
            </w:r>
          </w:p>
          <w:p>
            <w:pPr>
              <w:widowControl w:val="false"/>
              <w:suppressLineNumbers w:val="true"/>
              <w:suppressAutoHyphens w:val="true"/>
              <w:spacing w:before="0" w:after="0" w:line="288"/>
              <w:ind w:right="0" w:left="0" w:firstLine="0"/>
              <w:jc w:val="left"/>
              <w:rPr>
                <w:spacing w:val="0"/>
                <w:position w:val="0"/>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1778</w:t>
            </w:r>
          </w:p>
          <w:p>
            <w:pPr>
              <w:widowControl w:val="false"/>
              <w:suppressLineNumbers w:val="true"/>
              <w:suppressAutoHyphens w:val="true"/>
              <w:spacing w:before="0" w:after="0" w:line="240"/>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auto" w:val="clear"/>
              </w:rPr>
              <w:t xml:space="preserve">99</w:t>
            </w:r>
          </w:p>
          <w:p>
            <w:pPr>
              <w:widowControl w:val="false"/>
              <w:suppressLineNumbers w:val="true"/>
              <w:suppressAutoHyphens w:val="true"/>
              <w:spacing w:before="0" w:after="0" w:line="240"/>
              <w:ind w:right="0" w:left="0" w:firstLine="0"/>
              <w:jc w:val="left"/>
              <w:rPr>
                <w:spacing w:val="0"/>
                <w:position w:val="0"/>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1525</w:t>
            </w: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652</w:t>
            </w:r>
          </w:p>
          <w:p>
            <w:pPr>
              <w:widowControl w:val="false"/>
              <w:suppressLineNumbers w:val="true"/>
              <w:suppressAutoHyphens w:val="true"/>
              <w:spacing w:before="0" w:after="0" w:line="240"/>
              <w:ind w:right="0" w:left="0" w:firstLine="0"/>
              <w:jc w:val="left"/>
              <w:rPr>
                <w:spacing w:val="0"/>
                <w:position w:val="0"/>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1206</w:t>
            </w:r>
          </w:p>
          <w:p>
            <w:pPr>
              <w:widowControl w:val="false"/>
              <w:suppressLineNumbers w:val="true"/>
              <w:suppressAutoHyphens w:val="true"/>
              <w:spacing w:before="0" w:after="0" w:line="240"/>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472</w:t>
            </w:r>
          </w:p>
          <w:p>
            <w:pPr>
              <w:widowControl w:val="false"/>
              <w:suppressLineNumbers w:val="true"/>
              <w:suppressAutoHyphens w:val="true"/>
              <w:spacing w:before="0" w:after="0" w:line="240"/>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667</w:t>
            </w:r>
          </w:p>
          <w:p>
            <w:pPr>
              <w:widowControl w:val="false"/>
              <w:suppressLineNumbers w:val="true"/>
              <w:suppressAutoHyphens w:val="true"/>
              <w:spacing w:before="0" w:after="0" w:line="240"/>
              <w:ind w:right="0" w:left="0" w:firstLine="0"/>
              <w:jc w:val="left"/>
              <w:rPr>
                <w:spacing w:val="0"/>
                <w:position w:val="0"/>
              </w:rPr>
            </w:pPr>
          </w:p>
        </w:tc>
        <w:tc>
          <w:tcPr>
            <w:tcW w:w="1094" w:type="dxa"/>
            <w:tcBorders>
              <w:top w:val="single" w:color="000001" w:sz="8"/>
              <w:left w:val="single" w:color="000001" w:sz="8"/>
              <w:bottom w:val="single" w:color="000001" w:sz="8"/>
              <w:right w:val="single" w:color="000001" w:sz="8"/>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11" w:hRule="auto"/>
          <w:jc w:val="left"/>
        </w:trPr>
        <w:tc>
          <w:tcPr>
            <w:tcW w:w="170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Количество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обиженных</w:t>
            </w:r>
            <w:r>
              <w:rPr>
                <w:rFonts w:ascii="Arial" w:hAnsi="Arial" w:cs="Arial" w:eastAsia="Arial"/>
                <w:color w:val="000000"/>
                <w:spacing w:val="0"/>
                <w:position w:val="0"/>
                <w:sz w:val="22"/>
                <w:shd w:fill="FFFFFF" w:val="clear"/>
              </w:rPr>
              <w:t xml:space="preserve">»</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30, </w:t>
            </w:r>
            <w:r>
              <w:rPr>
                <w:rFonts w:ascii="Arial" w:hAnsi="Arial" w:cs="Arial" w:eastAsia="Arial"/>
                <w:color w:val="000000"/>
                <w:spacing w:val="0"/>
                <w:position w:val="0"/>
                <w:sz w:val="22"/>
                <w:shd w:fill="FFFFFF" w:val="clear"/>
              </w:rPr>
              <w:t xml:space="preserve">или 5,6%</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20, </w:t>
            </w:r>
            <w:r>
              <w:rPr>
                <w:rFonts w:ascii="Arial" w:hAnsi="Arial" w:cs="Arial" w:eastAsia="Arial"/>
                <w:color w:val="000000"/>
                <w:spacing w:val="0"/>
                <w:position w:val="0"/>
                <w:sz w:val="22"/>
                <w:shd w:fill="FFFFFF" w:val="clear"/>
              </w:rPr>
              <w:t xml:space="preserve">или 6,2%</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150,</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или</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8,4%</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auto" w:val="clear"/>
              </w:rPr>
              <w:t xml:space="preserve">30, </w:t>
            </w:r>
            <w:r>
              <w:rPr>
                <w:rFonts w:ascii="Arial" w:hAnsi="Arial" w:cs="Arial" w:eastAsia="Arial"/>
                <w:color w:val="000000"/>
                <w:spacing w:val="0"/>
                <w:position w:val="0"/>
                <w:sz w:val="22"/>
                <w:shd w:fill="auto" w:val="clear"/>
              </w:rPr>
              <w:t xml:space="preserve">или</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auto" w:val="clear"/>
              </w:rPr>
              <w:t xml:space="preserve">30.3%</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auto"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auto"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auto"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auto" w:val="clear"/>
              </w:rPr>
            </w:pPr>
          </w:p>
          <w:p>
            <w:pPr>
              <w:widowControl w:val="false"/>
              <w:suppressLineNumbers w:val="true"/>
              <w:suppressAutoHyphens w:val="true"/>
              <w:spacing w:before="0" w:after="0" w:line="288"/>
              <w:ind w:right="0" w:left="0" w:firstLine="0"/>
              <w:jc w:val="left"/>
              <w:rPr>
                <w:spacing w:val="0"/>
                <w:position w:val="0"/>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236, </w:t>
            </w:r>
            <w:r>
              <w:rPr>
                <w:rFonts w:ascii="Arial" w:hAnsi="Arial" w:cs="Arial" w:eastAsia="Arial"/>
                <w:color w:val="000000"/>
                <w:spacing w:val="0"/>
                <w:position w:val="0"/>
                <w:sz w:val="22"/>
                <w:shd w:fill="FFFFFF" w:val="clear"/>
              </w:rPr>
              <w:t xml:space="preserve">или 15.4%</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100, </w:t>
            </w:r>
            <w:r>
              <w:rPr>
                <w:rFonts w:ascii="Arial" w:hAnsi="Arial" w:cs="Arial" w:eastAsia="Arial"/>
                <w:color w:val="000000"/>
                <w:spacing w:val="0"/>
                <w:position w:val="0"/>
                <w:sz w:val="22"/>
                <w:shd w:fill="FFFFFF" w:val="clear"/>
              </w:rPr>
              <w:t xml:space="preserve">или</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15,3%</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40"/>
              <w:ind w:right="0" w:left="0" w:firstLine="0"/>
              <w:jc w:val="left"/>
              <w:rPr>
                <w:spacing w:val="0"/>
                <w:position w:val="0"/>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200, </w:t>
            </w:r>
            <w:r>
              <w:rPr>
                <w:rFonts w:ascii="Arial" w:hAnsi="Arial" w:cs="Arial" w:eastAsia="Arial"/>
                <w:color w:val="000000"/>
                <w:spacing w:val="0"/>
                <w:position w:val="0"/>
                <w:sz w:val="22"/>
                <w:shd w:fill="FFFFFF" w:val="clear"/>
              </w:rPr>
              <w:t xml:space="preserve">или 16,6%</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40"/>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100, </w:t>
            </w:r>
            <w:r>
              <w:rPr>
                <w:rFonts w:ascii="Arial" w:hAnsi="Arial" w:cs="Arial" w:eastAsia="Arial"/>
                <w:color w:val="000000"/>
                <w:spacing w:val="0"/>
                <w:position w:val="0"/>
                <w:sz w:val="22"/>
                <w:shd w:fill="FFFFFF" w:val="clear"/>
              </w:rPr>
              <w:t xml:space="preserve">или 21,2%</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40"/>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80, </w:t>
            </w:r>
            <w:r>
              <w:rPr>
                <w:rFonts w:ascii="Arial" w:hAnsi="Arial" w:cs="Arial" w:eastAsia="Arial"/>
                <w:color w:val="000000"/>
                <w:spacing w:val="0"/>
                <w:position w:val="0"/>
                <w:sz w:val="22"/>
                <w:shd w:fill="FFFFFF" w:val="clear"/>
              </w:rPr>
              <w:t xml:space="preserve">или</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12%</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40"/>
              <w:ind w:right="0" w:left="0" w:firstLine="0"/>
              <w:jc w:val="left"/>
              <w:rPr>
                <w:spacing w:val="0"/>
                <w:position w:val="0"/>
              </w:rPr>
            </w:pPr>
          </w:p>
        </w:tc>
        <w:tc>
          <w:tcPr>
            <w:tcW w:w="1094" w:type="dxa"/>
            <w:tcBorders>
              <w:top w:val="single" w:color="000001" w:sz="8"/>
              <w:left w:val="single" w:color="000001" w:sz="8"/>
              <w:bottom w:val="single" w:color="000001" w:sz="8"/>
              <w:right w:val="single" w:color="000001" w:sz="8"/>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40" w:hRule="auto"/>
          <w:jc w:val="left"/>
        </w:trPr>
        <w:tc>
          <w:tcPr>
            <w:tcW w:w="170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Учреждения УИС для</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w:t>
            </w:r>
            <w:r>
              <w:rPr>
                <w:rFonts w:ascii="Arial" w:hAnsi="Arial" w:cs="Arial" w:eastAsia="Arial"/>
                <w:b/>
                <w:color w:val="000000"/>
                <w:spacing w:val="0"/>
                <w:position w:val="0"/>
                <w:sz w:val="22"/>
                <w:shd w:fill="FFFFFF" w:val="clear"/>
              </w:rPr>
              <w:t xml:space="preserve">первохо-дов</w:t>
            </w:r>
            <w:r>
              <w:rPr>
                <w:rFonts w:ascii="Arial" w:hAnsi="Arial" w:cs="Arial" w:eastAsia="Arial"/>
                <w:b/>
                <w:color w:val="000000"/>
                <w:spacing w:val="0"/>
                <w:position w:val="0"/>
                <w:sz w:val="22"/>
                <w:shd w:fill="FFFFFF" w:val="clear"/>
              </w:rPr>
              <w:t xml:space="preserve">»</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ИК</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b/>
                <w:color w:val="000000"/>
                <w:spacing w:val="0"/>
                <w:position w:val="0"/>
                <w:sz w:val="22"/>
                <w:shd w:fill="FFFFFF" w:val="clear"/>
              </w:rPr>
              <w:t xml:space="preserve">№</w:t>
            </w:r>
            <w:r>
              <w:rPr>
                <w:rFonts w:ascii="Arial" w:hAnsi="Arial" w:cs="Arial" w:eastAsia="Arial"/>
                <w:b/>
                <w:color w:val="000000"/>
                <w:spacing w:val="0"/>
                <w:position w:val="0"/>
                <w:sz w:val="22"/>
                <w:shd w:fill="FFFFFF" w:val="clear"/>
              </w:rPr>
              <w:t xml:space="preserve">29</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общ.реж.</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40"/>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ИК</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b/>
                <w:color w:val="000000"/>
                <w:spacing w:val="0"/>
                <w:position w:val="0"/>
                <w:sz w:val="22"/>
                <w:shd w:fill="FFFFFF" w:val="clear"/>
              </w:rPr>
              <w:t xml:space="preserve">№</w:t>
            </w:r>
            <w:r>
              <w:rPr>
                <w:rFonts w:ascii="Arial" w:hAnsi="Arial" w:cs="Arial" w:eastAsia="Arial"/>
                <w:b/>
                <w:color w:val="000000"/>
                <w:spacing w:val="0"/>
                <w:position w:val="0"/>
                <w:sz w:val="22"/>
                <w:shd w:fill="FFFFFF" w:val="clear"/>
              </w:rPr>
              <w:t xml:space="preserve">38</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общ.реж.</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40"/>
              <w:ind w:right="0" w:left="0" w:firstLine="0"/>
              <w:jc w:val="left"/>
              <w:rPr>
                <w:spacing w:val="0"/>
                <w:position w:val="0"/>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ИК</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b/>
                <w:color w:val="000000"/>
                <w:spacing w:val="0"/>
                <w:position w:val="0"/>
                <w:sz w:val="22"/>
                <w:shd w:fill="FFFFFF" w:val="clear"/>
              </w:rPr>
              <w:t xml:space="preserve">№</w:t>
            </w:r>
            <w:r>
              <w:rPr>
                <w:rFonts w:ascii="Arial" w:hAnsi="Arial" w:cs="Arial" w:eastAsia="Arial"/>
                <w:b/>
                <w:color w:val="000000"/>
                <w:spacing w:val="0"/>
                <w:position w:val="0"/>
                <w:sz w:val="22"/>
                <w:shd w:fill="FFFFFF" w:val="clear"/>
              </w:rPr>
              <w:t xml:space="preserve">1</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стр. реж.</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ИК </w:t>
            </w:r>
            <w:r>
              <w:rPr>
                <w:rFonts w:ascii="Segoe UI Symbol" w:hAnsi="Segoe UI Symbol" w:cs="Segoe UI Symbol" w:eastAsia="Segoe UI Symbol"/>
                <w:b/>
                <w:color w:val="000000"/>
                <w:spacing w:val="0"/>
                <w:position w:val="0"/>
                <w:sz w:val="22"/>
                <w:shd w:fill="FFFFFF" w:val="clear"/>
              </w:rPr>
              <w:t xml:space="preserve">№</w:t>
            </w:r>
            <w:r>
              <w:rPr>
                <w:rFonts w:ascii="Arial" w:hAnsi="Arial" w:cs="Arial" w:eastAsia="Arial"/>
                <w:b/>
                <w:color w:val="000000"/>
                <w:spacing w:val="0"/>
                <w:position w:val="0"/>
                <w:sz w:val="22"/>
                <w:shd w:fill="FFFFFF" w:val="clear"/>
              </w:rPr>
              <w:t xml:space="preserve">12 </w:t>
            </w:r>
            <w:r>
              <w:rPr>
                <w:rFonts w:ascii="Arial" w:hAnsi="Arial" w:cs="Arial" w:eastAsia="Arial"/>
                <w:b/>
                <w:color w:val="000000"/>
                <w:spacing w:val="0"/>
                <w:position w:val="0"/>
                <w:sz w:val="22"/>
                <w:shd w:fill="FFFFFF" w:val="clear"/>
              </w:rPr>
              <w:t xml:space="preserve">стр. реж.</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ИК</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b/>
                <w:color w:val="000000"/>
                <w:spacing w:val="0"/>
                <w:position w:val="0"/>
                <w:sz w:val="22"/>
                <w:shd w:fill="FFFFFF" w:val="clear"/>
              </w:rPr>
              <w:t xml:space="preserve">№</w:t>
            </w:r>
            <w:r>
              <w:rPr>
                <w:rFonts w:ascii="Arial" w:hAnsi="Arial" w:cs="Arial" w:eastAsia="Arial"/>
                <w:b/>
                <w:color w:val="000000"/>
                <w:spacing w:val="0"/>
                <w:position w:val="0"/>
                <w:sz w:val="22"/>
                <w:shd w:fill="FFFFFF" w:val="clear"/>
              </w:rPr>
              <w:t xml:space="preserve">37</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FFFFFF" w:val="clear"/>
              </w:rPr>
              <w:t xml:space="preserve">стр. пр.</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40"/>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Calibri" w:hAnsi="Calibri" w:cs="Calibri" w:eastAsia="Calibri"/>
                <w:color w:val="auto"/>
                <w:spacing w:val="0"/>
                <w:position w:val="0"/>
                <w:sz w:val="22"/>
                <w:shd w:fill="auto" w:val="clear"/>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FFFFFF" w:val="clear"/>
              </w:rPr>
            </w:pPr>
          </w:p>
          <w:p>
            <w:pPr>
              <w:widowControl w:val="false"/>
              <w:suppressLineNumbers w:val="true"/>
              <w:suppressAutoHyphens w:val="true"/>
              <w:spacing w:before="0" w:after="0" w:line="240"/>
              <w:ind w:right="0" w:left="0" w:firstLine="0"/>
              <w:jc w:val="left"/>
              <w:rPr>
                <w:spacing w:val="0"/>
                <w:position w:val="0"/>
                <w:sz w:val="22"/>
              </w:rPr>
            </w:pPr>
          </w:p>
        </w:tc>
        <w:tc>
          <w:tcPr>
            <w:tcW w:w="1094" w:type="dxa"/>
            <w:tcBorders>
              <w:top w:val="single" w:color="000001" w:sz="8"/>
              <w:left w:val="single" w:color="000001" w:sz="8"/>
              <w:bottom w:val="single" w:color="000001" w:sz="8"/>
              <w:right w:val="single" w:color="000001" w:sz="8"/>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0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spacing w:val="0"/>
                <w:position w:val="0"/>
                <w:sz w:val="22"/>
              </w:rPr>
            </w:pPr>
            <w:r>
              <w:rPr>
                <w:rFonts w:ascii="Arial" w:hAnsi="Arial" w:cs="Arial" w:eastAsia="Arial"/>
                <w:color w:val="000000"/>
                <w:spacing w:val="0"/>
                <w:position w:val="0"/>
                <w:sz w:val="22"/>
                <w:shd w:fill="FFFFFF" w:val="clear"/>
              </w:rPr>
              <w:t xml:space="preserve">Количество осуждённых</w:t>
            </w: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826</w:t>
            </w:r>
          </w:p>
          <w:p>
            <w:pPr>
              <w:widowControl w:val="false"/>
              <w:suppressLineNumbers w:val="true"/>
              <w:suppressAutoHyphens w:val="true"/>
              <w:spacing w:before="0" w:after="0" w:line="240"/>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756</w:t>
            </w:r>
          </w:p>
          <w:p>
            <w:pPr>
              <w:widowControl w:val="false"/>
              <w:suppressLineNumbers w:val="true"/>
              <w:suppressAutoHyphens w:val="true"/>
              <w:spacing w:before="0" w:after="0" w:line="240"/>
              <w:ind w:right="0" w:left="0" w:firstLine="0"/>
              <w:jc w:val="left"/>
              <w:rPr>
                <w:spacing w:val="0"/>
                <w:position w:val="0"/>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1433</w:t>
            </w:r>
          </w:p>
          <w:p>
            <w:pPr>
              <w:widowControl w:val="false"/>
              <w:suppressLineNumbers w:val="true"/>
              <w:suppressAutoHyphens w:val="true"/>
              <w:spacing w:before="0" w:after="0" w:line="240"/>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1494</w:t>
            </w:r>
          </w:p>
          <w:p>
            <w:pPr>
              <w:widowControl w:val="false"/>
              <w:suppressLineNumbers w:val="true"/>
              <w:suppressAutoHyphens w:val="true"/>
              <w:spacing w:before="0" w:after="0" w:line="240"/>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618</w:t>
            </w:r>
          </w:p>
          <w:p>
            <w:pPr>
              <w:widowControl w:val="false"/>
              <w:suppressLineNumbers w:val="true"/>
              <w:suppressAutoHyphens w:val="true"/>
              <w:spacing w:before="0" w:after="0" w:line="240"/>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Calibri" w:hAnsi="Calibri" w:cs="Calibri" w:eastAsia="Calibri"/>
                <w:color w:val="auto"/>
                <w:spacing w:val="0"/>
                <w:position w:val="0"/>
                <w:sz w:val="22"/>
                <w:shd w:fill="auto" w:val="clear"/>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40"/>
              <w:ind w:right="0" w:left="0" w:firstLine="0"/>
              <w:jc w:val="left"/>
              <w:rPr>
                <w:spacing w:val="0"/>
                <w:position w:val="0"/>
                <w:sz w:val="22"/>
              </w:rPr>
            </w:pPr>
          </w:p>
        </w:tc>
        <w:tc>
          <w:tcPr>
            <w:tcW w:w="1094" w:type="dxa"/>
            <w:tcBorders>
              <w:top w:val="single" w:color="000001" w:sz="8"/>
              <w:left w:val="single" w:color="000001" w:sz="8"/>
              <w:bottom w:val="single" w:color="000001" w:sz="8"/>
              <w:right w:val="single" w:color="000001" w:sz="8"/>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Calibri" w:hAnsi="Calibri" w:cs="Calibri" w:eastAsia="Calibri"/>
                <w:color w:val="auto"/>
                <w:spacing w:val="0"/>
                <w:position w:val="0"/>
                <w:sz w:val="22"/>
                <w:shd w:fill="auto" w:val="clear"/>
              </w:rPr>
            </w:pPr>
          </w:p>
        </w:tc>
      </w:tr>
      <w:tr>
        <w:trPr>
          <w:trHeight w:val="1465" w:hRule="auto"/>
          <w:jc w:val="left"/>
        </w:trPr>
        <w:tc>
          <w:tcPr>
            <w:tcW w:w="170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Количество </w:t>
            </w:r>
            <w:r>
              <w:rPr>
                <w:rFonts w:ascii="Arial" w:hAnsi="Arial" w:cs="Arial" w:eastAsia="Arial"/>
                <w:color w:val="000000"/>
                <w:spacing w:val="0"/>
                <w:position w:val="0"/>
                <w:sz w:val="22"/>
                <w:shd w:fill="FFFFFF" w:val="clear"/>
              </w:rPr>
              <w:t xml:space="preserve">«</w:t>
            </w:r>
            <w:r>
              <w:rPr>
                <w:rFonts w:ascii="Arial" w:hAnsi="Arial" w:cs="Arial" w:eastAsia="Arial"/>
                <w:color w:val="000000"/>
                <w:spacing w:val="0"/>
                <w:position w:val="0"/>
                <w:sz w:val="22"/>
                <w:shd w:fill="FFFFFF" w:val="clear"/>
              </w:rPr>
              <w:t xml:space="preserve">обиженных</w:t>
            </w:r>
            <w:r>
              <w:rPr>
                <w:rFonts w:ascii="Arial" w:hAnsi="Arial" w:cs="Arial" w:eastAsia="Arial"/>
                <w:color w:val="000000"/>
                <w:spacing w:val="0"/>
                <w:position w:val="0"/>
                <w:sz w:val="22"/>
                <w:shd w:fill="FFFFFF" w:val="clear"/>
              </w:rPr>
              <w:t xml:space="preserve">»</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36, </w:t>
            </w:r>
            <w:r>
              <w:rPr>
                <w:rFonts w:ascii="Arial" w:hAnsi="Arial" w:cs="Arial" w:eastAsia="Arial"/>
                <w:color w:val="000000"/>
                <w:spacing w:val="0"/>
                <w:position w:val="0"/>
                <w:sz w:val="22"/>
                <w:shd w:fill="FFFFFF" w:val="clear"/>
              </w:rPr>
              <w:t xml:space="preserve">или 4,3%</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40"/>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40, </w:t>
            </w:r>
            <w:r>
              <w:rPr>
                <w:rFonts w:ascii="Arial" w:hAnsi="Arial" w:cs="Arial" w:eastAsia="Arial"/>
                <w:color w:val="000000"/>
                <w:spacing w:val="0"/>
                <w:position w:val="0"/>
                <w:sz w:val="22"/>
                <w:shd w:fill="FFFFFF" w:val="clear"/>
              </w:rPr>
              <w:t xml:space="preserve">или</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5,29%</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100, </w:t>
            </w:r>
            <w:r>
              <w:rPr>
                <w:rFonts w:ascii="Arial" w:hAnsi="Arial" w:cs="Arial" w:eastAsia="Arial"/>
                <w:color w:val="000000"/>
                <w:spacing w:val="0"/>
                <w:position w:val="0"/>
                <w:sz w:val="22"/>
                <w:shd w:fill="FFFFFF" w:val="clear"/>
              </w:rPr>
              <w:t xml:space="preserve">или 6,9%</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40"/>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56, </w:t>
            </w:r>
            <w:r>
              <w:rPr>
                <w:rFonts w:ascii="Arial" w:hAnsi="Arial" w:cs="Arial" w:eastAsia="Arial"/>
                <w:color w:val="000000"/>
                <w:spacing w:val="0"/>
                <w:position w:val="0"/>
                <w:sz w:val="22"/>
                <w:shd w:fill="FFFFFF" w:val="clear"/>
              </w:rPr>
              <w:t xml:space="preserve">или</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3,74%</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23, </w:t>
            </w:r>
            <w:r>
              <w:rPr>
                <w:rFonts w:ascii="Arial" w:hAnsi="Arial" w:cs="Arial" w:eastAsia="Arial"/>
                <w:color w:val="000000"/>
                <w:spacing w:val="0"/>
                <w:position w:val="0"/>
                <w:sz w:val="22"/>
                <w:shd w:fill="FFFFFF" w:val="clear"/>
              </w:rPr>
              <w:t xml:space="preserve">или</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3,7%</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40"/>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1" w:sz="8"/>
              <w:left w:val="single" w:color="000001" w:sz="8"/>
              <w:bottom w:val="single" w:color="000001" w:sz="8"/>
              <w:right w:val="single" w:color="000001" w:sz="8"/>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Calibri" w:hAnsi="Calibri" w:cs="Calibri" w:eastAsia="Calibri"/>
                <w:color w:val="auto"/>
                <w:spacing w:val="0"/>
                <w:position w:val="0"/>
                <w:sz w:val="22"/>
                <w:shd w:fill="auto" w:val="clear"/>
              </w:rPr>
            </w:pPr>
          </w:p>
        </w:tc>
      </w:tr>
      <w:tr>
        <w:trPr>
          <w:trHeight w:val="1465" w:hRule="auto"/>
          <w:jc w:val="left"/>
        </w:trPr>
        <w:tc>
          <w:tcPr>
            <w:tcW w:w="170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Учреждения для женщин</w:t>
            </w: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rFonts w:ascii="Arial" w:hAnsi="Arial" w:cs="Arial" w:eastAsia="Arial"/>
                <w:color w:val="000000"/>
                <w:spacing w:val="0"/>
                <w:position w:val="0"/>
                <w:sz w:val="22"/>
                <w:shd w:fill="FFFFFF" w:val="clear"/>
              </w:rPr>
            </w:pP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auto" w:val="clear"/>
              </w:rPr>
              <w:t xml:space="preserve">ИК-32</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auto" w:val="clear"/>
              </w:rPr>
              <w:t xml:space="preserve">жен.</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auto"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auto" w:val="clear"/>
              </w:rPr>
            </w:pPr>
          </w:p>
          <w:p>
            <w:pPr>
              <w:widowControl w:val="false"/>
              <w:suppressLineNumbers w:val="true"/>
              <w:suppressAutoHyphens w:val="true"/>
              <w:spacing w:before="0" w:after="0" w:line="240"/>
              <w:ind w:right="0" w:left="0" w:firstLine="0"/>
              <w:jc w:val="left"/>
              <w:rPr>
                <w:spacing w:val="0"/>
                <w:position w:val="0"/>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auto" w:val="clear"/>
              </w:rPr>
              <w:t xml:space="preserve">ИК-28</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auto" w:val="clear"/>
              </w:rPr>
              <w:t xml:space="preserve">жен.</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auto"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auto" w:val="clear"/>
              </w:rPr>
            </w:pPr>
          </w:p>
          <w:p>
            <w:pPr>
              <w:widowControl w:val="false"/>
              <w:suppressLineNumbers w:val="true"/>
              <w:suppressAutoHyphens w:val="true"/>
              <w:spacing w:before="0" w:after="0" w:line="240"/>
              <w:ind w:right="0" w:left="0" w:firstLine="0"/>
              <w:jc w:val="left"/>
              <w:rPr>
                <w:spacing w:val="0"/>
                <w:position w:val="0"/>
                <w:shd w:fill="auto" w:val="clear"/>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auto" w:val="clear"/>
              </w:rPr>
              <w:t xml:space="preserve">ИК-18</w:t>
            </w:r>
          </w:p>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2"/>
                <w:shd w:fill="auto" w:val="clear"/>
              </w:rPr>
              <w:t xml:space="preserve">жен.</w:t>
            </w: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auto" w:val="clear"/>
              </w:rPr>
            </w:pPr>
          </w:p>
          <w:p>
            <w:pPr>
              <w:widowControl w:val="false"/>
              <w:suppressLineNumbers w:val="true"/>
              <w:suppressAutoHyphens w:val="true"/>
              <w:spacing w:before="0" w:after="0" w:line="288"/>
              <w:ind w:right="0" w:left="0" w:firstLine="0"/>
              <w:jc w:val="left"/>
              <w:rPr>
                <w:rFonts w:ascii="Arial" w:hAnsi="Arial" w:cs="Arial" w:eastAsia="Arial"/>
                <w:b/>
                <w:color w:val="000000"/>
                <w:spacing w:val="0"/>
                <w:position w:val="0"/>
                <w:sz w:val="22"/>
                <w:shd w:fill="auto" w:val="clear"/>
              </w:rPr>
            </w:pPr>
          </w:p>
          <w:p>
            <w:pPr>
              <w:widowControl w:val="false"/>
              <w:suppressLineNumbers w:val="true"/>
              <w:suppressAutoHyphens w:val="true"/>
              <w:spacing w:before="0" w:after="0" w:line="240"/>
              <w:ind w:right="0" w:left="0" w:firstLine="0"/>
              <w:jc w:val="left"/>
              <w:rPr>
                <w:spacing w:val="0"/>
                <w:position w:val="0"/>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1" w:sz="8"/>
              <w:left w:val="single" w:color="000001" w:sz="8"/>
              <w:bottom w:val="single" w:color="000001" w:sz="8"/>
              <w:right w:val="single" w:color="000001" w:sz="8"/>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Calibri" w:hAnsi="Calibri" w:cs="Calibri" w:eastAsia="Calibri"/>
                <w:color w:val="auto"/>
                <w:spacing w:val="0"/>
                <w:position w:val="0"/>
                <w:sz w:val="22"/>
                <w:shd w:fill="auto" w:val="clear"/>
              </w:rPr>
            </w:pPr>
          </w:p>
        </w:tc>
      </w:tr>
      <w:tr>
        <w:trPr>
          <w:trHeight w:val="1465" w:hRule="auto"/>
          <w:jc w:val="left"/>
        </w:trPr>
        <w:tc>
          <w:tcPr>
            <w:tcW w:w="170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Количество осужденных</w:t>
            </w:r>
          </w:p>
          <w:p>
            <w:pPr>
              <w:widowControl w:val="false"/>
              <w:suppressLineNumbers w:val="true"/>
              <w:suppressAutoHyphens w:val="true"/>
              <w:spacing w:before="0" w:after="0" w:line="288"/>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650</w:t>
            </w:r>
          </w:p>
          <w:p>
            <w:pPr>
              <w:widowControl w:val="false"/>
              <w:suppressLineNumbers w:val="true"/>
              <w:suppressAutoHyphens w:val="true"/>
              <w:spacing w:before="0" w:after="0" w:line="240"/>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950</w:t>
            </w:r>
          </w:p>
          <w:p>
            <w:pPr>
              <w:widowControl w:val="false"/>
              <w:suppressLineNumbers w:val="true"/>
              <w:suppressAutoHyphens w:val="true"/>
              <w:spacing w:before="0" w:after="0" w:line="240"/>
              <w:ind w:right="0" w:left="0" w:firstLine="0"/>
              <w:jc w:val="left"/>
              <w:rPr>
                <w:spacing w:val="0"/>
                <w:position w:val="0"/>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2"/>
                <w:shd w:fill="FFFFFF" w:val="clear"/>
              </w:rPr>
              <w:t xml:space="preserve">419</w:t>
            </w:r>
          </w:p>
          <w:p>
            <w:pPr>
              <w:widowControl w:val="false"/>
              <w:suppressLineNumbers w:val="true"/>
              <w:suppressAutoHyphens w:val="true"/>
              <w:spacing w:before="0" w:after="0" w:line="240"/>
              <w:ind w:right="0" w:left="0" w:firstLine="0"/>
              <w:jc w:val="left"/>
              <w:rPr>
                <w:spacing w:val="0"/>
                <w:position w:val="0"/>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2"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1" w:sz="8"/>
              <w:left w:val="single" w:color="000001" w:sz="8"/>
              <w:bottom w:val="single" w:color="000001" w:sz="8"/>
              <w:right w:val="single" w:color="000000" w:sz="0"/>
            </w:tcBorders>
            <w:shd w:color="000000" w:fill="auto" w:val="clear"/>
            <w:tcMar>
              <w:left w:w="95" w:type="dxa"/>
              <w:right w:w="95" w:type="dxa"/>
            </w:tcMar>
            <w:vAlign w:val="center"/>
          </w:tcPr>
          <w:p>
            <w:pPr>
              <w:widowControl w:val="false"/>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94" w:type="dxa"/>
            <w:tcBorders>
              <w:top w:val="single" w:color="000001" w:sz="8"/>
              <w:left w:val="single" w:color="000001" w:sz="8"/>
              <w:bottom w:val="single" w:color="000001" w:sz="8"/>
              <w:right w:val="single" w:color="000001" w:sz="8"/>
            </w:tcBorders>
            <w:shd w:color="000000" w:fill="auto" w:val="clear"/>
            <w:tcMar>
              <w:left w:w="95" w:type="dxa"/>
              <w:right w:w="95" w:type="dxa"/>
            </w:tcMar>
            <w:vAlign w:val="center"/>
          </w:tcPr>
          <w:p>
            <w:pPr>
              <w:widowControl w:val="false"/>
              <w:suppressLineNumbers w:val="true"/>
              <w:suppressAutoHyphens w:val="true"/>
              <w:spacing w:before="0" w:after="0" w:line="288"/>
              <w:ind w:right="0" w:left="0" w:firstLine="0"/>
              <w:jc w:val="left"/>
              <w:rPr>
                <w:rFonts w:ascii="Calibri" w:hAnsi="Calibri" w:cs="Calibri" w:eastAsia="Calibri"/>
                <w:color w:val="auto"/>
                <w:spacing w:val="0"/>
                <w:position w:val="0"/>
                <w:sz w:val="22"/>
                <w:shd w:fill="auto" w:val="clear"/>
              </w:rPr>
            </w:pPr>
          </w:p>
        </w:tc>
      </w:tr>
    </w:tbl>
    <w:p>
      <w:pPr>
        <w:widowControl w:val="false"/>
        <w:suppressAutoHyphens w:val="true"/>
        <w:spacing w:before="0" w:after="0" w:line="288"/>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Обиженных</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в ИК для осуждённых, впервые отбывающих наказание (четыре ИК),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 232 </w:t>
      </w:r>
      <w:r>
        <w:rPr>
          <w:rFonts w:ascii="Arial" w:hAnsi="Arial" w:cs="Arial" w:eastAsia="Arial"/>
          <w:color w:val="000000"/>
          <w:spacing w:val="0"/>
          <w:position w:val="0"/>
          <w:sz w:val="24"/>
          <w:shd w:fill="FFFFFF" w:val="clear"/>
        </w:rPr>
        <w:t xml:space="preserve">человека из 4509, или 5,1% от общего количества осуждённых в учреждении.</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Обиженных</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в ИК для осуждённых, повторно отбывающих наказание (семь ИК, кроме ИК-9 и ИК-37),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 789 </w:t>
      </w:r>
      <w:r>
        <w:rPr>
          <w:rFonts w:ascii="Arial" w:hAnsi="Arial" w:cs="Arial" w:eastAsia="Arial"/>
          <w:color w:val="000000"/>
          <w:spacing w:val="0"/>
          <w:position w:val="0"/>
          <w:sz w:val="24"/>
          <w:shd w:fill="FFFFFF" w:val="clear"/>
        </w:rPr>
        <w:t xml:space="preserve">человек из 5997, или 13,1% от общего количества осуждённых в учреждении.</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Arial" w:hAnsi="Arial" w:cs="Arial" w:eastAsia="Arial"/>
          <w:color w:val="000000"/>
          <w:spacing w:val="0"/>
          <w:position w:val="0"/>
          <w:sz w:val="24"/>
          <w:shd w:fill="FFFFFF" w:val="clear"/>
        </w:rPr>
        <w:t xml:space="preserve">Из таблицы следует также, что совершивших повторные преступления в указанных исправительных колониях 57,5%.</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FFFF00"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Arial" w:hAnsi="Arial" w:cs="Arial" w:eastAsia="Arial"/>
          <w:color w:val="000000"/>
          <w:spacing w:val="0"/>
          <w:position w:val="0"/>
          <w:sz w:val="24"/>
          <w:shd w:fill="FFFFFF" w:val="clear"/>
        </w:rPr>
        <w:t xml:space="preserve">Преобладающим контингентом мест заключения, по оценкам участников исследования, являются лица в возрасте 30-40 лет среди заключённых мужчин, 23-35 лет среди заключённых женщин и 16-17 лет среди несовершеннолетних заключённых.</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Arial" w:hAnsi="Arial" w:cs="Arial" w:eastAsia="Arial"/>
          <w:color w:val="000000"/>
          <w:spacing w:val="0"/>
          <w:position w:val="0"/>
          <w:sz w:val="24"/>
          <w:shd w:fill="FFFFFF" w:val="clear"/>
        </w:rPr>
        <w:t xml:space="preserve">Большинство заключённых мужчин имеют среднее образование, до заключения не имели постоянной и/или официальной работы, работа имела физический характер; редко встречаются заключённые с высшим образованием, которые до лишения свободы занимали ответственные/руководящие должности. Большинство заключённых женщин имеют средний уровень образования и до заключения работали в сфере услуг. Заключённых несовершеннолетних эксперты-сотрудники ФСИН условно делят на две группы: подростков из благополучной среды до лишения свободы, осуждённых за распространение наркотических средств (около 40%), и подростков из неблагополучной среды, осуждённых по другим статьям (чаще кражи).</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Arial" w:hAnsi="Arial" w:cs="Arial" w:eastAsia="Arial"/>
          <w:color w:val="000000"/>
          <w:spacing w:val="0"/>
          <w:position w:val="0"/>
          <w:sz w:val="24"/>
          <w:shd w:fill="FFFFFF" w:val="clear"/>
        </w:rPr>
        <w:t xml:space="preserve">Среди заключённых женщин и мужчин заметно увеличение числа повторно осуждённых и лишённых свободы. Среди несовершеннолетних заключённых очень редко встречаются отбывающие наказание в местах заключения дважды и более раз. Вместе с тем, несовершеннолетние часто оказываются неоднократно судимы, при этом предыдущие меры уголовного наказания были не связаны с лишением свободы.</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Arial" w:hAnsi="Arial" w:cs="Arial" w:eastAsia="Arial"/>
          <w:color w:val="000000"/>
          <w:spacing w:val="0"/>
          <w:position w:val="0"/>
          <w:sz w:val="24"/>
          <w:shd w:fill="FFFFFF" w:val="clear"/>
        </w:rPr>
        <w:t xml:space="preserve">Наиболее заметным изменением состава заключённых за последние годы является увеличение числа осуждённых за распространение наркотических средств (ст. 228 УК РФ). В ИУ общего режима увеличилось количество осуждённых за вождение в нетрезвом виде (ст. 264.1 УК РФ).</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FFFFFF" w:val="clear"/>
        </w:rPr>
        <w:t xml:space="preserve">Межгрупповая дифференциация и стратификация в ИУ Пермского края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Касты</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это группы людей в социальной иерархии, где социальные лифты полностью выключены, поэтому люди не имеют никакой возможности построить карьеру.</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Стратификация как атрибутивный элемент пенитенциарной субкультуры характерна для всех исправительных учреждений, охваченных исследованием. Полагали бы, что носителями этой субкультуры (активными или вынужденно воспринимающими её неформальные установки) являются все осуждённые в мужских исправительных учреждениях. Вероятно, по этой причине за последние годы группы, на которые делятся осуждённые, претерпели незначительные изменения. Среди основных изменений статусов и их границ информанты отметили сглаживание возможных различий между мастями (кастами) в женских колониях, а также в колонии для несовершеннолетних. Кроме того, меньшую значимость стала иметь статья, за которую осуждён человек. Информанты высказали мнение о том, что численность групп с низким социальным статусом снижается, также становится меньше и численность "красных", сотрудничающих с администрацией.</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Выявление причин формирования каст в учреждениях уголовно-исполнительной системы не являлось приоритетной задачей данного исследования. Поэтому сошлёмся на мнение российских учёных-пенологов о том, что </w:t>
      </w:r>
      <w:r>
        <w:rPr>
          <w:rFonts w:ascii="Arial" w:hAnsi="Arial" w:cs="Arial" w:eastAsia="Arial"/>
          <w:color w:val="auto"/>
          <w:spacing w:val="0"/>
          <w:position w:val="0"/>
          <w:sz w:val="24"/>
          <w:shd w:fill="auto" w:val="clear"/>
        </w:rPr>
        <w:t xml:space="preserve">пенитенциарная субкультура продуцирует деление осуждённых на неформальные категории, отличающиеся друг от друга по степени привилегированности, в связи с чем расслоение осуждённых на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авторитетов</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нейтральных</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отверженных</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следует признать процессом естественным, со всеми вытекающими из данного процесса последствиями. Деление обусловлено борьбой за средства удовлетворения потребностей, объём и количество которых в местах лишения свободы ограничены. Одним из способов победить в этой борьбе является объединение с целью доминирования, в основе которого могут быть заложены различные факторы: землячество, совместные взгляды, убеждения, интересы, </w:t>
      </w:r>
      <w:r>
        <w:rPr>
          <w:rFonts w:ascii="Arial" w:hAnsi="Arial" w:cs="Arial" w:eastAsia="Arial"/>
          <w:color w:val="000000"/>
          <w:spacing w:val="0"/>
          <w:position w:val="0"/>
          <w:sz w:val="24"/>
          <w:shd w:fill="auto" w:val="clear"/>
        </w:rPr>
        <w:t xml:space="preserve">прошлая преступная деятельность и т.д.</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Наибольшее количество групп и статусов внутри исправительных учреждений называли среди колоний, где находятся лица мужского пола старше 18 лет. Среди них выделяются четыре основные группы:</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1."</w:t>
      </w:r>
      <w:r>
        <w:rPr>
          <w:rFonts w:ascii="Arial" w:hAnsi="Arial" w:cs="Arial" w:eastAsia="Arial"/>
          <w:color w:val="000000"/>
          <w:spacing w:val="0"/>
          <w:position w:val="0"/>
          <w:sz w:val="24"/>
          <w:shd w:fill="FFFFFF" w:val="clear"/>
        </w:rPr>
        <w:t xml:space="preserve">блатные" (высший слой);</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2. "</w:t>
      </w:r>
      <w:r>
        <w:rPr>
          <w:rFonts w:ascii="Arial" w:hAnsi="Arial" w:cs="Arial" w:eastAsia="Arial"/>
          <w:color w:val="000000"/>
          <w:spacing w:val="0"/>
          <w:position w:val="0"/>
          <w:sz w:val="24"/>
          <w:shd w:fill="FFFFFF" w:val="clear"/>
        </w:rPr>
        <w:t xml:space="preserve">мужики" (средний слой);</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3. "</w:t>
      </w:r>
      <w:r>
        <w:rPr>
          <w:rFonts w:ascii="Arial" w:hAnsi="Arial" w:cs="Arial" w:eastAsia="Arial"/>
          <w:color w:val="000000"/>
          <w:spacing w:val="0"/>
          <w:position w:val="0"/>
          <w:sz w:val="24"/>
          <w:shd w:fill="auto" w:val="clear"/>
        </w:rPr>
        <w:t xml:space="preserve">козлы/красные/должностные"</w:t>
      </w:r>
      <w:r>
        <w:rPr>
          <w:rFonts w:ascii="Times New Roman" w:hAnsi="Times New Roman" w:cs="Times New Roman" w:eastAsia="Times New Roman"/>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(средний слой);</w:t>
      </w:r>
    </w:p>
    <w:p>
      <w:pPr>
        <w:widowControl w:val="false"/>
        <w:numPr>
          <w:ilvl w:val="0"/>
          <w:numId w:val="118"/>
        </w:numPr>
        <w:tabs>
          <w:tab w:val="left" w:pos="61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шерстяные</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промежуточный слой, ближе к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красным</w:t>
      </w:r>
      <w:r>
        <w:rPr>
          <w:rFonts w:ascii="Arial" w:hAnsi="Arial" w:cs="Arial" w:eastAsia="Arial"/>
          <w:color w:val="000000"/>
          <w:spacing w:val="0"/>
          <w:position w:val="0"/>
          <w:sz w:val="24"/>
          <w:shd w:fill="FFFFFF" w:val="clear"/>
        </w:rPr>
        <w:t xml:space="preserve">»);</w:t>
      </w:r>
    </w:p>
    <w:p>
      <w:pPr>
        <w:widowControl w:val="false"/>
        <w:numPr>
          <w:ilvl w:val="0"/>
          <w:numId w:val="118"/>
        </w:numPr>
        <w:tabs>
          <w:tab w:val="left" w:pos="61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полтинники</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промежуточный слой, ближе к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обиженным</w:t>
      </w:r>
      <w:r>
        <w:rPr>
          <w:rFonts w:ascii="Arial" w:hAnsi="Arial" w:cs="Arial" w:eastAsia="Arial"/>
          <w:color w:val="000000"/>
          <w:spacing w:val="0"/>
          <w:position w:val="0"/>
          <w:sz w:val="24"/>
          <w:shd w:fill="FFFFFF" w:val="clear"/>
        </w:rPr>
        <w:t xml:space="preserv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4. "</w:t>
      </w:r>
      <w:r>
        <w:rPr>
          <w:rFonts w:ascii="Arial" w:hAnsi="Arial" w:cs="Arial" w:eastAsia="Arial"/>
          <w:color w:val="000000"/>
          <w:spacing w:val="0"/>
          <w:position w:val="0"/>
          <w:sz w:val="24"/>
          <w:shd w:fill="auto" w:val="clear"/>
        </w:rPr>
        <w:t xml:space="preserve">обиженные", внутри этой группы "опущенные" (низший слой).</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auto" w:val="clear"/>
        </w:rPr>
        <w:t xml:space="preserve">В основных группах могут существовать отношения, связанные с неформальным лидерством и подчинением, соответственно, может прослеживаться степень угнетения, унижения.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Следует также сказать о делении на группы в зависимости от вероисповедания (местные мусульманские уммы в ИК-12 и ИК-1), национальности (языковые общности), проживания до осуждения в одном населённом пункте (землячество). Можно также говорить об особых потребностях инвалидов и больных осуждённых. Влияние этих социальных групп на отношения внутри учреждения выражено менее ярко. Осуждённые с пониженным статусом могут находиться в названных группах, не меняя качественно своего неприкасаемого положения (кроме умм), отражая их признаки и особенности. Исключение составля</w:t>
      </w:r>
      <w:r>
        <w:rPr>
          <w:rFonts w:ascii="Arial" w:hAnsi="Arial" w:cs="Arial" w:eastAsia="Arial"/>
          <w:color w:val="000000"/>
          <w:spacing w:val="0"/>
          <w:position w:val="0"/>
          <w:sz w:val="24"/>
          <w:shd w:fill="auto" w:val="clear"/>
        </w:rPr>
        <w:t xml:space="preserve">ют</w:t>
      </w:r>
      <w:r>
        <w:rPr>
          <w:rFonts w:ascii="Arial" w:hAnsi="Arial" w:cs="Arial" w:eastAsia="Arial"/>
          <w:color w:val="000000"/>
          <w:spacing w:val="0"/>
          <w:position w:val="0"/>
          <w:sz w:val="24"/>
          <w:shd w:fill="FFFFFF" w:val="clear"/>
        </w:rPr>
        <w:t xml:space="preserve"> больные из числа “обиженных” осуждённых. Так, например, санитары могут к ним прикасаться и проводить с ними медицинские манипуляции. </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Структура ролей в колонии для несовершеннолетних и в женских колониях в целом повторяет структуру, существующую в мужских колониях, где содержатся лица старше 18 лет. Однако, по информации экспертов, в группе несовершеннолетних молодых людей эти статусы более размыты, группы более дробные, поэтому подросткам самим трудно ориентироваться в этих статусах.</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Ещё более размыты границы статусов среди осуждённых женщин. Так, в женской колонии выделяются:</w:t>
      </w:r>
    </w:p>
    <w:p>
      <w:pPr>
        <w:widowControl w:val="false"/>
        <w:numPr>
          <w:ilvl w:val="0"/>
          <w:numId w:val="120"/>
        </w:numPr>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лидеры, бригадиры (высший слой);</w:t>
      </w:r>
    </w:p>
    <w:p>
      <w:pPr>
        <w:widowControl w:val="false"/>
        <w:numPr>
          <w:ilvl w:val="0"/>
          <w:numId w:val="120"/>
        </w:numPr>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семейничающие/хлебки</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средний слой);</w:t>
      </w:r>
    </w:p>
    <w:p>
      <w:pPr>
        <w:widowControl w:val="false"/>
        <w:numPr>
          <w:ilvl w:val="0"/>
          <w:numId w:val="120"/>
        </w:numPr>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грязнули</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воровки и одиночки (низший слой).</w:t>
      </w:r>
    </w:p>
    <w:p>
      <w:pPr>
        <w:widowControl w:val="false"/>
        <w:suppressAutoHyphens w:val="true"/>
        <w:spacing w:before="0" w:after="0" w:line="240"/>
        <w:ind w:right="0" w:left="72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FFFFFF" w:val="clear"/>
        </w:rPr>
        <w:t xml:space="preserve">Осуждённые мужчины уточнили, что все находящиеся в заключении заранее знают, кто и с каким статусом поступает в исправительное учреждение. Эта информация приходит из СИЗО или зоны карантина, в которой находится осуждённый. Скрыть свой статус от заключённых практически невозможно.</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auto" w:val="clear"/>
        </w:rPr>
        <w:t xml:space="preserve">Определение по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мастям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происходит в карантине (вновь этапированный должен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обозначить</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назвать себя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каком статусе находился в СИЗО); распределение мест в </w:t>
      </w:r>
      <w:r>
        <w:rPr>
          <w:rFonts w:ascii="Arial" w:hAnsi="Arial" w:cs="Arial" w:eastAsia="Arial"/>
          <w:color w:val="000000"/>
          <w:spacing w:val="0"/>
          <w:position w:val="0"/>
          <w:sz w:val="24"/>
          <w:shd w:fill="FFFFFF" w:val="clear"/>
        </w:rPr>
        <w:t xml:space="preserve">отрядах производится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смотрящим</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для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мужиков</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и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блатных</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главшпаном</w:t>
      </w:r>
      <w:r>
        <w:rPr>
          <w:rFonts w:ascii="Arial" w:hAnsi="Arial" w:cs="Arial" w:eastAsia="Arial"/>
          <w:color w:val="000000"/>
          <w:spacing w:val="0"/>
          <w:position w:val="0"/>
          <w:sz w:val="24"/>
          <w:shd w:fill="FFFFFF" w:val="clear"/>
        </w:rPr>
        <w:t xml:space="preserve">» - </w:t>
      </w:r>
      <w:r>
        <w:rPr>
          <w:rFonts w:ascii="Arial" w:hAnsi="Arial" w:cs="Arial" w:eastAsia="Arial"/>
          <w:color w:val="000000"/>
          <w:spacing w:val="0"/>
          <w:position w:val="0"/>
          <w:sz w:val="24"/>
          <w:shd w:fill="FFFFFF" w:val="clear"/>
        </w:rPr>
        <w:t xml:space="preserve">для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обиженных</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комендантом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для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должностных</w:t>
      </w:r>
      <w:r>
        <w:rPr>
          <w:rFonts w:ascii="Arial" w:hAnsi="Arial" w:cs="Arial" w:eastAsia="Arial"/>
          <w:color w:val="000000"/>
          <w:spacing w:val="0"/>
          <w:position w:val="0"/>
          <w:sz w:val="24"/>
          <w:shd w:fill="FFFFFF" w:val="clear"/>
        </w:rPr>
        <w:t xml:space="preserve">».</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По информации как сотрудников, так и осуждённых, статус человека в исправительном учреждении для мужчин может меняться только по нисходящей, то есть, в худшую сторону (например, “блатной” или “мужик” - “обиженный”), либо по горизонтали (например, переход "мужик" - "красный/должностной"). Причём наиболее уязвимыми являются низвергнутые из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блатных</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в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обиженные</w:t>
      </w:r>
      <w:r>
        <w:rPr>
          <w:rFonts w:ascii="Arial" w:hAnsi="Arial" w:cs="Arial" w:eastAsia="Arial"/>
          <w:color w:val="000000"/>
          <w:spacing w:val="0"/>
          <w:position w:val="0"/>
          <w:sz w:val="24"/>
          <w:shd w:fill="FFFFFF" w:val="clear"/>
        </w:rPr>
        <w:t xml:space="preserve">».</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uppressAutoHyphens w:val="true"/>
        <w:spacing w:before="0" w:after="0" w:line="288"/>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8"/>
          <w:shd w:fill="auto" w:val="clear"/>
        </w:rPr>
        <w:t xml:space="preserve">Типологические характеристики каст в ИУ</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ГРУППА “БЛАТНЫХ”</w:t>
      </w:r>
      <w:r>
        <w:rPr>
          <w:rFonts w:ascii="Arial" w:hAnsi="Arial" w:cs="Arial" w:eastAsia="Arial"/>
          <w:color w:val="000000"/>
          <w:spacing w:val="0"/>
          <w:position w:val="0"/>
          <w:sz w:val="24"/>
          <w:shd w:fill="auto" w:val="clear"/>
        </w:rPr>
        <w:t xml:space="preserve">. В лагерной иерархии выделяется немногочисленная на сегодня группа “блатных”. Группа состоит из о</w:t>
      </w:r>
      <w:r>
        <w:rPr>
          <w:rFonts w:ascii="Arial" w:hAnsi="Arial" w:cs="Arial" w:eastAsia="Arial"/>
          <w:color w:val="000000"/>
          <w:spacing w:val="0"/>
          <w:position w:val="0"/>
          <w:sz w:val="24"/>
          <w:shd w:fill="FFFFFF" w:val="clear"/>
        </w:rPr>
        <w:t xml:space="preserve">собо устойчиво-привилегированных осуждённых-авторитетов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воры</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положенцы</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смотрящие</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за зоной, подразделением, общаком, карантином;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порядочные арестанты</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осуждённые, стремящиеся к лидерству), занимающих престижное положение, пользующихся многочисленными неформальными привилегиями. </w:t>
      </w:r>
      <w:r>
        <w:rPr>
          <w:rFonts w:ascii="Arial" w:hAnsi="Arial" w:cs="Arial" w:eastAsia="Arial"/>
          <w:color w:val="000000"/>
          <w:spacing w:val="0"/>
          <w:position w:val="0"/>
          <w:sz w:val="24"/>
          <w:shd w:fill="auto" w:val="clear"/>
        </w:rPr>
        <w:t xml:space="preserve">За небольшим исключением, это о</w:t>
      </w:r>
      <w:r>
        <w:rPr>
          <w:rFonts w:ascii="Arial" w:hAnsi="Arial" w:cs="Arial" w:eastAsia="Arial"/>
          <w:color w:val="000000"/>
          <w:spacing w:val="0"/>
          <w:position w:val="0"/>
          <w:sz w:val="24"/>
          <w:shd w:fill="FFFFFF" w:val="clear"/>
        </w:rPr>
        <w:t xml:space="preserve">суждённые с мировоззренческими установками преступного мира, отрицающие вину и ответственность. П</w:t>
      </w:r>
      <w:r>
        <w:rPr>
          <w:rFonts w:ascii="Arial" w:hAnsi="Arial" w:cs="Arial" w:eastAsia="Arial"/>
          <w:color w:val="000000"/>
          <w:spacing w:val="0"/>
          <w:position w:val="0"/>
          <w:sz w:val="24"/>
          <w:shd w:fill="auto" w:val="clear"/>
        </w:rPr>
        <w:t xml:space="preserve">редставители группы обладают криминогенными и криминальными знаниями, умениями, в том числе и профессионально-преступными навыками, являются проводниками криминальной субкультуры в исправительных учреждениях.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Авторитет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занимается решением спорных вопросов,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правит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другими заключёнными.</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В функции касты входит: проверка новичков; контроль за выполнением заключёнными своих обязанностей; распределение, перераспределение заключённых по мастям; урегулирование бытовых, хозяйственных вопросов; контроль за общаком; переговоры с администрацией. Смотрящий следит за тем, чтобы группа жила по понятиям, строго соблюдала правила сообщества. Другие функции зависят от занимаемого места в конкретной тюремной иерархии.</w:t>
      </w:r>
    </w:p>
    <w:p>
      <w:pPr>
        <w:widowControl w:val="false"/>
        <w:suppressAutoHyphens w:val="true"/>
        <w:spacing w:before="0" w:after="0" w:line="240"/>
        <w:ind w:right="0" w:left="0" w:firstLine="0"/>
        <w:jc w:val="both"/>
        <w:rPr>
          <w:rFonts w:ascii="Helvetica Neue" w:hAnsi="Helvetica Neue" w:cs="Helvetica Neue" w:eastAsia="Helvetica Neue"/>
          <w:color w:val="3A3A3A"/>
          <w:spacing w:val="0"/>
          <w:position w:val="0"/>
          <w:sz w:val="21"/>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Как правило, администрацией исправительных учреждений они характеризуются как осуждённые “отрицательной направленности” (“отрицалово”), что подразумевает</w:t>
      </w:r>
      <w:r>
        <w:rPr>
          <w:rFonts w:ascii="Arial" w:hAnsi="Arial" w:cs="Arial" w:eastAsia="Arial"/>
          <w:color w:val="000000"/>
          <w:spacing w:val="0"/>
          <w:position w:val="0"/>
          <w:sz w:val="24"/>
          <w:shd w:fill="FFFFFF" w:val="clear"/>
        </w:rPr>
        <w:t xml:space="preserve"> негативное отношение к труду, несоблюдение официальных норм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FF" w:val="clear"/>
        </w:rPr>
        <w:t xml:space="preserve">и следование субкультурным установкам.</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После суицида, совершённого Владимиром Вагиным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Володя Вагон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период проведения настоящего исследования,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воров в законе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ИУ Пермского края не осталось.</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В ряде колоний заметно ослабление влияния “блатных” на внутренние отношения. При небольшом их количестве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смотрящие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 даже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положенцы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назначаются (в некоторых ИУ приходилось слышать о выборах “мужиками”) из “правильных мужиков”, которые в условиях достаточно относительного контроля со стороны “блатных” допускают в отношениях с администрацией больше, чем это вытекает из традиций криминального сообщества. Так, в одной из колоний общего режима “положенец” из числа “мужиков” препятствует росту числа “обиженных” и их притеснению.</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FFFF00"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С нашей точки зрения, в тех учреждениях, где место представителя привилегированного слоя не замещается должным образом как со стороны блатных, так и администрации ИУ, усиливается положение неформального лидера касты “обиженных” (см. ниже).</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С другой стороны, в ряде учреждений несмотря на предпринимаемые меры влияние “блатных” остаётся значительным.</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FFFF00"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ГРУППА “МУЖИКОВ”.</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FF" w:val="clear"/>
        </w:rPr>
        <w:t xml:space="preserve">Устойчиво-привилегированная большая прослойка осуждённых, которые в основном трудятся на предприятиях исправительных учреждений; средний слой.</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Осуждённые, как правило, с нейтральной ориентацией поведения. По мнению самих осуждённых, они плохо организованы, у них нет своего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общака</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они несамостоятельны в формулировании и выражении своих интересов. Они также включены в конкуренцию за потребности, но не на основе доминирования, а включенности в группу, имеющую доступ к материальным благам  и нематериальным услугам учреждения на основе официальной процедуры поощрения правопослушного поведения.</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Вместе с тем, они, как правило, разделяют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заражены</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субкультурные установки и поэтому придают им устойчивость, таким как существование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обиженных</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отчисление в общак. Так, согласно диаграмме 6.8 (см. отчет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Социальный портрет тюремных изгоев</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только 2,3% опрошенных со статусом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мужика</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считают, что наличие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обиженных</w:t>
      </w:r>
      <w:r>
        <w:rPr>
          <w:rFonts w:ascii="Arial" w:hAnsi="Arial" w:cs="Arial" w:eastAsia="Arial"/>
          <w:color w:val="000000"/>
          <w:spacing w:val="0"/>
          <w:position w:val="0"/>
          <w:sz w:val="24"/>
          <w:shd w:fill="FFFFFF" w:val="clear"/>
        </w:rPr>
        <w:t xml:space="preserve">» - </w:t>
      </w:r>
      <w:r>
        <w:rPr>
          <w:rFonts w:ascii="Arial" w:hAnsi="Arial" w:cs="Arial" w:eastAsia="Arial"/>
          <w:color w:val="000000"/>
          <w:spacing w:val="0"/>
          <w:position w:val="0"/>
          <w:sz w:val="24"/>
          <w:shd w:fill="FFFFFF" w:val="clear"/>
        </w:rPr>
        <w:t xml:space="preserve">ненормальное явление, с которым надо бороться. Более трети (34,7%), напротив, соглашаются с мнением о возможности несанкционированного наказания за совершение виновных действий и закономерности этого процесса. Более четверти опрошенных допускают наличие низшей касты в связи с отсутствием иной альтернативы.</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Мужики” не являются однородной группой. Среди них следует выделять группы, которые по-разному относятся к  режиму отбывания наказаний, к неформальным правилам, в том числе, как мы видели выше, и к кастовой структуре сообщества осуждённых. Градации подчас имеют значительный характер, чему в немалой степени способствуют конфликтообразующие и критически воспринимаемые факторы, создаваемые самой уголовно-исполнительной системой, в том числе:  несправедливые условия труда (дискриминация в сфере учёта рабочего времени и начисления заработной платы), низкая (затруднена) доступность медицинских услуг и лекарств, ценообразование в магазинах учреждений, манипулирование правовыми нормами и простор для субъективизма в привлечении осуждённых к дисциплинарной ответственности, сложности обжалования неправомерных действий сотрудников, низкая информированность и др.</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Указанные обстоятельства в совокупности могут оказывать влияние на общий доминирующий настрой в группе и  использоваться лидерами преступной среды для оказания противодействия администрации учреждения,</w:t>
      </w:r>
      <w:r>
        <w:rPr>
          <w:rFonts w:ascii="Arial" w:hAnsi="Arial" w:cs="Arial" w:eastAsia="Arial"/>
          <w:color w:val="000000"/>
          <w:spacing w:val="0"/>
          <w:position w:val="0"/>
          <w:sz w:val="24"/>
          <w:shd w:fill="auto" w:val="clear"/>
        </w:rPr>
        <w:t xml:space="preserve"> путём подстрекательства к массовому невыходу на работу, отказу от приёма пищи и т.д.</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FFFFFF" w:val="clear"/>
        </w:rPr>
        <w:t xml:space="preserve">ГРУППА “КРАСНЫХ”, “КОЗЛОВ” или </w:t>
      </w:r>
      <w:r>
        <w:rPr>
          <w:rFonts w:ascii="Arial" w:hAnsi="Arial" w:cs="Arial" w:eastAsia="Arial"/>
          <w:b/>
          <w:color w:val="000000"/>
          <w:spacing w:val="0"/>
          <w:position w:val="0"/>
          <w:sz w:val="24"/>
          <w:shd w:fill="FFFFFF" w:val="clear"/>
        </w:rPr>
        <w:t xml:space="preserve">«</w:t>
      </w:r>
      <w:r>
        <w:rPr>
          <w:rFonts w:ascii="Arial" w:hAnsi="Arial" w:cs="Arial" w:eastAsia="Arial"/>
          <w:b/>
          <w:color w:val="000000"/>
          <w:spacing w:val="0"/>
          <w:position w:val="0"/>
          <w:sz w:val="24"/>
          <w:shd w:fill="FFFFFF" w:val="clear"/>
        </w:rPr>
        <w:t xml:space="preserve">ДОЛЖНОСТНЫХ</w:t>
      </w:r>
      <w:r>
        <w:rPr>
          <w:rFonts w:ascii="Arial" w:hAnsi="Arial" w:cs="Arial" w:eastAsia="Arial"/>
          <w:b/>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Устойчиво-привилегированные  осуждённые, что определяется позицией администрации ИУ</w:t>
      </w:r>
      <w:r>
        <w:rPr>
          <w:rFonts w:ascii="Times New Roman" w:hAnsi="Times New Roman" w:cs="Times New Roman" w:eastAsia="Times New Roman"/>
          <w:color w:val="000000"/>
          <w:spacing w:val="0"/>
          <w:position w:val="0"/>
          <w:sz w:val="28"/>
          <w:shd w:fill="FFFFFF" w:val="clear"/>
        </w:rPr>
        <w:t xml:space="preserve">. </w:t>
      </w:r>
      <w:r>
        <w:rPr>
          <w:rFonts w:ascii="Arial" w:hAnsi="Arial" w:cs="Arial" w:eastAsia="Arial"/>
          <w:color w:val="000000"/>
          <w:spacing w:val="0"/>
          <w:position w:val="0"/>
          <w:sz w:val="24"/>
          <w:shd w:fill="FFFFFF" w:val="clear"/>
        </w:rPr>
        <w:t xml:space="preserve">Как правило, положительно характеризующиеся осуждённые, которые являются своеобразными приспособленцами и содействуют администрации учреждения в поддержании порядка. Администрация учреждения может быть уверена, что осуждённый, вступивший в актив, никогда не сможет стать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блатным</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так как нарушил одно из основных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понятий</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запрещающих сотрудничество с органами власти.</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Судя по тому, что чаще эту группу осуждённых называют “должностные” (10 лет назад такое название группы не употреблялось), что они проживают в общем отрядном помещении с осуждёнными из других каст, </w:t>
      </w:r>
      <w:r>
        <w:rPr>
          <w:rFonts w:ascii="Arial" w:hAnsi="Arial" w:cs="Arial" w:eastAsia="Arial"/>
          <w:color w:val="000000"/>
          <w:spacing w:val="0"/>
          <w:position w:val="0"/>
          <w:sz w:val="24"/>
          <w:shd w:fill="auto" w:val="clear"/>
        </w:rPr>
        <w:t xml:space="preserve">противоречия между этой и всеми остальными группами, существовавшие в 90-е и “нулевые” годы, в значительной мере сгладились.</w:t>
      </w:r>
      <w:r>
        <w:rPr>
          <w:rFonts w:ascii="Arial" w:hAnsi="Arial" w:cs="Arial" w:eastAsia="Arial"/>
          <w:color w:val="000000"/>
          <w:spacing w:val="0"/>
          <w:position w:val="0"/>
          <w:sz w:val="24"/>
          <w:shd w:fill="FFFFFF" w:val="clear"/>
        </w:rPr>
        <w:t xml:space="preserve"> Однако, представить члена этой группы в стенах ОСУС, ПКТ, ЕПКТ достаточно сложно и подчас невозможно из-за неизбежного конфликта с другими осуждёнными и тяжёлых последствий.</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Как правило, все представители группы состоят на должностях в самой колонии (завхоз, заведующий клубом, заведующий библиотекой и т.п.), что даёт им стабильные средства для оплаты дополнительных услуг и приобретения дополнительных продуктов питания. Следует также сказать, что такой осуждённый получает возможность гасить иски, что является условием для УДО. Кроме того,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должностным</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проще получить поощрение за участие или организацию официальных мероприятий, что также оказывает влияние на возможность смягчения наказания. Подобные блага оборачиваются необходимостью постоянно доказывать лояльность к администрации, что непреодолимо разделяет группы осуждённых.</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LineNumbers w:val="tru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ШЕРСТЬ”</w:t>
      </w:r>
      <w:r>
        <w:rPr>
          <w:rFonts w:ascii="Arial" w:hAnsi="Arial" w:cs="Arial" w:eastAsia="Arial"/>
          <w:color w:val="000000"/>
          <w:spacing w:val="0"/>
          <w:position w:val="0"/>
          <w:sz w:val="24"/>
          <w:shd w:fill="auto" w:val="clear"/>
        </w:rPr>
        <w:t xml:space="preserve">, в том числе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шестёрки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громоотводы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пристяжь</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фуфлыжники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крысы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хозбыки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Неустойчиво-привилегированная, разрозненная группа осуждённых, которая представляет собой определённую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нечисть</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криминальном сообществе; промежуточный слой.</w:t>
      </w:r>
    </w:p>
    <w:p>
      <w:pPr>
        <w:widowControl w:val="false"/>
        <w:suppressLineNumbers w:val="tru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auto" w:val="clear"/>
        </w:rPr>
        <w:t xml:space="preserve">Осуждённые, которых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выкинули в шерсть</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 порицаемые в среде осуждённых проступки: например, невозвращение долга или проигрыша в карты, невыполнение взятых на себя обязательств, кража продуктов питания или иных вещей у других осуждённых и т.д.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Хозбыки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осуждённые, которые работают в жилой зоне исправительного учреждения (электрики, сантехники, рабочие в столовой, клубе, библиотеке и т.п.); рабочие строительной бригады, которые используются при реконструкции зданий, сооружений и ограждений, в том числе из армированной колючей ленты, при установке и ремонте режимных изделий (спальных мест в камерах штрафного изолятора, решёток, дверей, камерных замков и т.д.).</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ПОЛТИННИКИ”. </w:t>
      </w:r>
      <w:r>
        <w:rPr>
          <w:rFonts w:ascii="Arial" w:hAnsi="Arial" w:cs="Arial" w:eastAsia="Arial"/>
          <w:color w:val="000000"/>
          <w:spacing w:val="0"/>
          <w:position w:val="0"/>
          <w:sz w:val="24"/>
          <w:shd w:fill="auto" w:val="clear"/>
        </w:rPr>
        <w:t xml:space="preserve">Неустойчиво-привилегированная, разрозненная и малочисленная группа осуждённых. Её п</w:t>
      </w:r>
      <w:r>
        <w:rPr>
          <w:rFonts w:ascii="Arial" w:hAnsi="Arial" w:cs="Arial" w:eastAsia="Arial"/>
          <w:color w:val="000000"/>
          <w:spacing w:val="0"/>
          <w:position w:val="0"/>
          <w:sz w:val="24"/>
          <w:shd w:fill="FFFFFF" w:val="clear"/>
        </w:rPr>
        <w:t xml:space="preserve">оявление в ИУ достаточно новое явление. По-видимому, оно отражает давление рыночных отношений на субкультурные установки (возможность откупиться за “косяк” в условиях постоянной конкуренции за удовлетворение потребностей). С другой стороны, существование группы может указывать на количественные изменения в учреждениях. Например: дефицит осуждённых, способных решить конфликт в соответствии с субкультурными установками, в отдельных учреждениях приводит к различным допущениям, непозволительным в прежнее время. В пользу этого утверждения говорит то, что со статусом могут и не считаться в другом учреждении, где неформальные правила такого рода не применяются.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w:t>
      </w:r>
      <w:r>
        <w:rPr>
          <w:rFonts w:ascii="Arial" w:hAnsi="Arial" w:cs="Arial" w:eastAsia="Arial"/>
          <w:b/>
          <w:color w:val="000000"/>
          <w:spacing w:val="0"/>
          <w:position w:val="0"/>
          <w:sz w:val="24"/>
          <w:shd w:fill="FFFFFF" w:val="clear"/>
        </w:rPr>
        <w:t xml:space="preserve">ОБИЖЕННЫЕ”.</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auto" w:val="clear"/>
        </w:rPr>
        <w:t xml:space="preserve">Устойчиво-непривилегированная группа; низший слой в тюремной иерархии.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Обиженные</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являются обобщённым названием низшей касты. Другие названия представителей группы: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отверженные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опущенные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петухи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 т.п.</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С нашей точки зрения, для выводов исследования важны следующие показатели </w:t>
      </w:r>
      <w:r>
        <w:rPr>
          <w:rFonts w:ascii="Arial" w:hAnsi="Arial" w:cs="Arial" w:eastAsia="Arial"/>
          <w:b/>
          <w:color w:val="000000"/>
          <w:spacing w:val="0"/>
          <w:position w:val="0"/>
          <w:sz w:val="24"/>
          <w:shd w:fill="FFFFFF" w:val="clear"/>
        </w:rPr>
        <w:t xml:space="preserve">социально-демографических характеристик низшей касты осуждённых</w:t>
      </w:r>
      <w:r>
        <w:rPr>
          <w:rFonts w:ascii="Arial" w:hAnsi="Arial" w:cs="Arial" w:eastAsia="Arial"/>
          <w:color w:val="000000"/>
          <w:spacing w:val="0"/>
          <w:position w:val="0"/>
          <w:sz w:val="24"/>
          <w:shd w:fill="FFFFFF" w:val="clear"/>
        </w:rPr>
        <w:t xml:space="preserve"> (см. диаграммы 1.1-1.12): более молодой, чем в других группах, средний возраст; большая доля лиц с </w:t>
      </w:r>
      <w:r>
        <w:rPr>
          <w:rFonts w:ascii="Arial" w:hAnsi="Arial" w:cs="Arial" w:eastAsia="Arial"/>
          <w:color w:val="000000"/>
          <w:spacing w:val="0"/>
          <w:position w:val="0"/>
          <w:sz w:val="24"/>
          <w:shd w:fill="auto" w:val="clear"/>
        </w:rPr>
        <w:t xml:space="preserve">низким уровнем образования; </w:t>
      </w:r>
      <w:r>
        <w:rPr>
          <w:rFonts w:ascii="Arial" w:hAnsi="Arial" w:cs="Arial" w:eastAsia="Arial"/>
          <w:color w:val="000000"/>
          <w:spacing w:val="0"/>
          <w:position w:val="0"/>
          <w:sz w:val="24"/>
          <w:shd w:fill="FFFFFF" w:val="clear"/>
        </w:rPr>
        <w:t xml:space="preserve">большой процент неработавших, а среди работавших - занятых в сельском хозяйстве; чаще других проживали до осуждения в городах средних размеров и в рабочих посёлках, посёлках городского типа; несколько большая доля выходцев из крестьян; значителен процент ранее отбывавших наказание в ПВК и осуждённых повторно на длительные сроки за преступления против жизни, здоровья и половой неприкосновенности личности.</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Основаниями для отнесения осуждённого в низшую касту</w:t>
      </w:r>
      <w:r>
        <w:rPr>
          <w:rFonts w:ascii="Arial" w:hAnsi="Arial" w:cs="Arial" w:eastAsia="Arial"/>
          <w:color w:val="000000"/>
          <w:spacing w:val="0"/>
          <w:position w:val="0"/>
          <w:sz w:val="24"/>
          <w:shd w:fill="auto" w:val="clear"/>
        </w:rPr>
        <w:t xml:space="preserve"> являются:</w:t>
      </w:r>
    </w:p>
    <w:p>
      <w:pPr>
        <w:widowControl w:val="false"/>
        <w:numPr>
          <w:ilvl w:val="0"/>
          <w:numId w:val="127"/>
        </w:numPr>
        <w:tabs>
          <w:tab w:val="left" w:pos="314"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прежде всего, статья, за которую он попадает в места лишения свободы. Среди мужчин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преступления, связанные с половой неприкосновенностью детей и подростков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если не смогут обосновать причину - подставу или заморочку...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также преступления против пожилых людей; среди женщин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систематическое избиение ребёнка, убийство ребёнка;</w:t>
      </w:r>
    </w:p>
    <w:p>
      <w:pPr>
        <w:widowControl w:val="false"/>
        <w:numPr>
          <w:ilvl w:val="0"/>
          <w:numId w:val="127"/>
        </w:numPr>
        <w:tabs>
          <w:tab w:val="left" w:pos="314"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физиологические и личностные особенности (нечистоплотность, неприятная внешность, отсутствие волевых качеств и умения защитить себя, слабоумие,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тормозящие</w:t>
      </w:r>
      <w:r>
        <w:rPr>
          <w:rFonts w:ascii="Arial" w:hAnsi="Arial" w:cs="Arial" w:eastAsia="Arial"/>
          <w:color w:val="000000"/>
          <w:spacing w:val="0"/>
          <w:position w:val="0"/>
          <w:sz w:val="24"/>
          <w:shd w:fill="auto" w:val="clear"/>
        </w:rPr>
        <w:t xml:space="preserve">»);</w:t>
      </w:r>
    </w:p>
    <w:p>
      <w:pPr>
        <w:widowControl w:val="false"/>
        <w:numPr>
          <w:ilvl w:val="0"/>
          <w:numId w:val="127"/>
        </w:numPr>
        <w:tabs>
          <w:tab w:val="left" w:pos="314"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образ жизни и поведение до заключения или при отбывании предыдущего срока (гомосексуализм, добровольная продажа сексуальных услуг, рассказавшие о случаях своего нетрадиционного сексуального контакта с женщинами, в т.ч. оральный секс; карточные долги, воровство у своих - так называемое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крысятничество</w:t>
      </w:r>
      <w:r>
        <w:rPr>
          <w:rFonts w:ascii="Arial" w:hAnsi="Arial" w:cs="Arial" w:eastAsia="Arial"/>
          <w:color w:val="000000"/>
          <w:spacing w:val="0"/>
          <w:position w:val="0"/>
          <w:sz w:val="24"/>
          <w:shd w:fill="auto" w:val="clear"/>
        </w:rPr>
        <w:t xml:space="preserv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Обращает на себя внимание, что </w:t>
      </w:r>
      <w:r>
        <w:rPr>
          <w:rFonts w:ascii="Arial" w:hAnsi="Arial" w:cs="Arial" w:eastAsia="Arial"/>
          <w:b/>
          <w:color w:val="000000"/>
          <w:spacing w:val="0"/>
          <w:position w:val="0"/>
          <w:sz w:val="24"/>
          <w:shd w:fill="FFFFFF" w:val="clear"/>
        </w:rPr>
        <w:t xml:space="preserve">снижение социального статуса </w:t>
      </w:r>
      <w:r>
        <w:rPr>
          <w:rFonts w:ascii="Arial" w:hAnsi="Arial" w:cs="Arial" w:eastAsia="Arial"/>
          <w:color w:val="000000"/>
          <w:spacing w:val="0"/>
          <w:position w:val="0"/>
          <w:sz w:val="24"/>
          <w:shd w:fill="FFFFFF" w:val="clear"/>
        </w:rPr>
        <w:t xml:space="preserve">произошло практически у 2/3 опрошенных до 30 лет при первом отбывании наказания. Причём, у 8,3% опрошенных это произошло в первый день попадания в СИЗО, то есть в учреждение, отличающееся строгостью содержания, а ещё 25% опрошенных понизили статус там же спустя некоторое время.</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00"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auto" w:val="clear"/>
        </w:rPr>
        <w:t xml:space="preserve">В подавляющем большинстве случаев статус приобретается до прибытия в исправительное учреждение. Но есть и так называемые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приостановленные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тормознутые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находящиеся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под вопросом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под конфликтом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которых статус временно не определён. Случаи смены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масти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лагере в основном добровольны (исключение составляют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зафоршмаченные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то есть  замаранные бесчестьем ).</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00"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В колонии осуждённые, как правило, сами сообщают о своём статусе, а если пытаются скрыть - информация доходит через третьих лиц. При этом попасть в низшую касту можно в течение всего срока пребывания в местах лишения свободы. </w:t>
      </w:r>
      <w:r>
        <w:rPr>
          <w:rFonts w:ascii="Arial" w:hAnsi="Arial" w:cs="Arial" w:eastAsia="Arial"/>
          <w:color w:val="000000"/>
          <w:spacing w:val="0"/>
          <w:position w:val="0"/>
          <w:sz w:val="24"/>
          <w:shd w:fill="FFFFFF" w:val="clear"/>
        </w:rPr>
        <w:t xml:space="preserve">В исследуемых учреждениях для мужчин</w:t>
      </w:r>
      <w:r>
        <w:rPr>
          <w:rFonts w:ascii="Arial" w:hAnsi="Arial" w:cs="Arial" w:eastAsia="Arial"/>
          <w:color w:val="00000A"/>
          <w:spacing w:val="0"/>
          <w:position w:val="0"/>
          <w:sz w:val="24"/>
          <w:shd w:fill="auto" w:val="clear"/>
        </w:rPr>
        <w:t xml:space="preserve"> отмечена зависимость численного роста осуждённых с низким социальным статусом от количества судимостей (см. таблицу </w:t>
      </w:r>
      <w:r>
        <w:rPr>
          <w:rFonts w:ascii="Segoe UI Symbol" w:hAnsi="Segoe UI Symbol" w:cs="Segoe UI Symbol" w:eastAsia="Segoe UI Symbo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 1). </w:t>
      </w:r>
      <w:r>
        <w:rPr>
          <w:rFonts w:ascii="Arial" w:hAnsi="Arial" w:cs="Arial" w:eastAsia="Arial"/>
          <w:color w:val="00000A"/>
          <w:spacing w:val="0"/>
          <w:position w:val="0"/>
          <w:sz w:val="24"/>
          <w:shd w:fill="auto" w:val="clear"/>
        </w:rPr>
        <w:t xml:space="preserve">Так, в учреждениях общего и строгого режимов для осуждённых, впервые отбывающих наказание, доля “обиженных” составляет 4-6%, в учреждениях общего и строгого режимов для повторно отбывающих наказание - 15-16%, а в колониях особого режима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обиженных</w:t>
      </w: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насчитывается уже до 21%.</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Отмечаются факты добровольного получения статуса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обиженного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Причиной может быть нежелание вникать в коллективные проблемы, непосильное для выполнения решение, принятое в результате разбирательства, и желание снять с себя ответственность. Добровольно уходящие 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петухи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встречаются нередко. Предполагается, что иногда таким образом достигается нереализованное в своё время среди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блатных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поднятие 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масти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По-видимому, иначе невозможно объяснить формирование в группе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обиженных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иерархии по аналогии с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блатными</w:t>
      </w:r>
      <w:r>
        <w:rPr>
          <w:rFonts w:ascii="Arial" w:hAnsi="Arial" w:cs="Arial" w:eastAsia="Arial"/>
          <w:color w:val="000000"/>
          <w:spacing w:val="0"/>
          <w:position w:val="0"/>
          <w:sz w:val="24"/>
          <w:shd w:fill="auto" w:val="clear"/>
        </w:rPr>
        <w:t xml:space="preserve">» - </w:t>
      </w:r>
      <w:r>
        <w:rPr>
          <w:rFonts w:ascii="Arial" w:hAnsi="Arial" w:cs="Arial" w:eastAsia="Arial"/>
          <w:color w:val="000000"/>
          <w:spacing w:val="0"/>
          <w:position w:val="0"/>
          <w:sz w:val="24"/>
          <w:shd w:fill="auto" w:val="clear"/>
        </w:rPr>
        <w:t xml:space="preserve">со своими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смотрящими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 лагерю и отрядам,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казначеем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торпедами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 т.п.</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Возможно, это также связано с простотой процедуры (перенос личных вещей в место, где находятся осуждённые из низшей касты), которая в настоящее время по большей части уже не сопровождается изощрённым унижением. Несмотря на то, что в настоящее время ритуалы не распространены, по-видимому, так происходит не во всех зонах и по отношению не ко всем осуждённым. Например, осуждённых по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нехорошим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статьям никто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опускает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насилует), но могут по прибытии в отряд изрядно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отметелить</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избить) перед определением 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петушатник</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учреждении для принудительного определения 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петухи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могут плеснуть в осуждённого мочой или фекалиями.</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FFFFFF" w:val="clear"/>
        </w:rPr>
        <w:t xml:space="preserve">После определения в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обиженные</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осуждённый занимает место в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петушином</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кубрике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петушином угле</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вводится в курс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главшпаном</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 порядках в отряде, зоне, структурируется в соответствии с лагерной иерархией (в т.ч. и в отношении размещения в отряде, совместного приёма пищи, досуга).</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FFFFFF" w:val="clear"/>
        </w:rPr>
        <w:t xml:space="preserve">Каста имеет свою структуру</w:t>
      </w:r>
      <w:r>
        <w:rPr>
          <w:rFonts w:ascii="Arial" w:hAnsi="Arial" w:cs="Arial" w:eastAsia="Arial"/>
          <w:color w:val="000000"/>
          <w:spacing w:val="0"/>
          <w:position w:val="0"/>
          <w:sz w:val="24"/>
          <w:shd w:fill="FFFFFF" w:val="clear"/>
        </w:rPr>
        <w:t xml:space="preserve">, что не в последнюю очередь связано с приведёнными выше социально-демографическими характеристиками.</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В мужских колониях лидером низшей касты является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главшпан</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Роль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главшпана</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может быть достаточно значимой (такую тенденцию специалисты отметили в мужских исправительных учреждениях строгого режима для повторно отбывающих наказание), она вытекает из его центрального места в группе и соответствующих ему функций посредника во взаимоотношениях с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блатными</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администрацией учреждения и внешним миром, распределителя работ среди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обиженных</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и надзора за их поведением, получателя и распределителя средств, получаемых от использования труда и иной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рыночной</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деятельности.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Главшпан</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может</w:t>
      </w:r>
      <w:r>
        <w:rPr>
          <w:rFonts w:ascii="Arial" w:hAnsi="Arial" w:cs="Arial" w:eastAsia="Arial"/>
          <w:color w:val="000000"/>
          <w:spacing w:val="0"/>
          <w:position w:val="0"/>
          <w:sz w:val="24"/>
          <w:shd w:fill="auto" w:val="clear"/>
        </w:rPr>
        <w:t xml:space="preserve">, как в ИК-…, </w:t>
      </w:r>
      <w:r>
        <w:rPr>
          <w:rFonts w:ascii="Arial" w:hAnsi="Arial" w:cs="Arial" w:eastAsia="Arial"/>
          <w:color w:val="000000"/>
          <w:spacing w:val="0"/>
          <w:position w:val="0"/>
          <w:sz w:val="24"/>
          <w:shd w:fill="FFFFFF" w:val="clear"/>
        </w:rPr>
        <w:t xml:space="preserve">официально работать на промзоне, руководя работой осуждённых из своей масти, или, </w:t>
      </w:r>
      <w:r>
        <w:rPr>
          <w:rFonts w:ascii="Arial" w:hAnsi="Arial" w:cs="Arial" w:eastAsia="Arial"/>
          <w:color w:val="000000"/>
          <w:spacing w:val="0"/>
          <w:position w:val="0"/>
          <w:sz w:val="24"/>
          <w:shd w:fill="auto" w:val="clear"/>
        </w:rPr>
        <w:t xml:space="preserve">как в ИК-…, </w:t>
      </w:r>
      <w:r>
        <w:rPr>
          <w:rFonts w:ascii="Arial" w:hAnsi="Arial" w:cs="Arial" w:eastAsia="Arial"/>
          <w:color w:val="000000"/>
          <w:spacing w:val="0"/>
          <w:position w:val="0"/>
          <w:sz w:val="24"/>
          <w:shd w:fill="FFFFFF" w:val="clear"/>
        </w:rPr>
        <w:t xml:space="preserve">не работать официально, сосредоточившись на своих неформальных обязанностях.</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Выделяются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близкие</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главшпана</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т.е. принимающие совместно с ним пищу, разделяющие быт, т.н.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семейники</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или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старшие</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Из их числа выбираются “казначей” (держатель общака) и старшие по отрядам, которые в ряде учреждений образуют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совет при главшпане</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Иначе, определяя статус в группе, их называют “первокружниками”. Это осуждённые, перешедшие в число “обиженных” добровольно за нарушение традиций и установок среды. Как правило, выходцы из “блатных”, поэтому они практически никогда не занимаются грязными (непрестижными) работами.</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Отметим, с нашей точки зрения, важное обстоятельство, связанное с ожиданиями осуждённых с низким статусом от лидера своей касты справедливости в оплате и его арбитражно-защитной деятельности (см. диаграмму 6.3). Представляется, что в этих ожиданиях выражается не только наивное стремление всегда и во всём полагаться на главного, уступая/делегируя ему свои правомочия, но и проявляется реальная функциональная востребованность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главшпана</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не замещаемая администрацией исправительного учреждения.</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Второкружники” (те, кто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зафоршмачился</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был определён за статью, за нетрадиционные отношения с женщинами) работают на территории и в помещениях, в некоторых случаях выполняют и грязную работу.</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Третьекружники</w:t>
      </w:r>
      <w:r>
        <w:rPr>
          <w:rFonts w:ascii="Arial" w:hAnsi="Arial" w:cs="Arial" w:eastAsia="Arial"/>
          <w:color w:val="000000"/>
          <w:spacing w:val="0"/>
          <w:position w:val="0"/>
          <w:sz w:val="24"/>
          <w:shd w:fill="FFFFFF" w:val="clear"/>
        </w:rPr>
        <w:t xml:space="preserve">» - </w:t>
      </w:r>
      <w:r>
        <w:rPr>
          <w:rFonts w:ascii="Arial" w:hAnsi="Arial" w:cs="Arial" w:eastAsia="Arial"/>
          <w:color w:val="000000"/>
          <w:spacing w:val="0"/>
          <w:position w:val="0"/>
          <w:sz w:val="24"/>
          <w:shd w:fill="FFFFFF" w:val="clear"/>
        </w:rPr>
        <w:t xml:space="preserve">самый низший слой в низшей касте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петухи</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опущенные</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Опущенными</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обозначается слой среди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обиженных</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подвергнутых сексуальному насилию, в том числе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по беспределу</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или вступающих в сексуальные контакты по собственной инициативе (в т.ч.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пассивные</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гомосексуалисты). В подгруппу входят заключённые, над которыми издеваются, кто прошёл через определённые процедуры и ритуалы, кто выполняет самую грязную работу (например, моет туалеты). Определённый в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петухи</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должен придерживаться установленных норм и правил: находиться в жилой зоне и столовой в местах, специально отведённых для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петухов</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контактировать в быту по возможности только со своей мастью, пользоваться только своими вещами.</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FFFFFF" w:val="clear"/>
        </w:rPr>
        <w:t xml:space="preserve">На наш взгляд, представляет интерес интервью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главшпана</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одной из колоний строгого режима для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повторников</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 проявлении рыночных отношений в ИУ. Он в частности указал на то, что за мзду можно поменять (выкупить) определённое перемещение вверх внутри касты/масти. Так, называлась сумма в 500 тыс. руб. за поднятие из третьекружников в первокружники, но отмечено, что, тем не менее, с таким за один стол не сядут.</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Все перечисленные категории низшей касты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от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главшпана</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до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петухов</w:t>
      </w:r>
      <w:r>
        <w:rPr>
          <w:rFonts w:ascii="Arial" w:hAnsi="Arial" w:cs="Arial" w:eastAsia="Arial"/>
          <w:color w:val="000000"/>
          <w:spacing w:val="0"/>
          <w:position w:val="0"/>
          <w:sz w:val="24"/>
          <w:shd w:fill="FFFFFF" w:val="clear"/>
        </w:rPr>
        <w:t xml:space="preserve">» - </w:t>
      </w:r>
      <w:r>
        <w:rPr>
          <w:rFonts w:ascii="Arial" w:hAnsi="Arial" w:cs="Arial" w:eastAsia="Arial"/>
          <w:color w:val="000000"/>
          <w:spacing w:val="0"/>
          <w:position w:val="0"/>
          <w:sz w:val="24"/>
          <w:shd w:fill="FFFFFF" w:val="clear"/>
        </w:rPr>
        <w:t xml:space="preserve">являются в ИУ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неприкасаемыми</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об этом см. ниже). Неприкасаемость относится в основном ко всему, что связано с приёмом пищи (в обособленном месте в столовой, из определённой посуды), с чаепитием (чифир), курением из одной пачки; в то же время на помывку (баня, душ) вывод совместный.</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В мужских колониях (особенно это относится к учреждениям строгого режима и так называемым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чёрным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зонам, где повышенное влияние имеют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блатные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обиженные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представляют собой жёстко структурированную группу (по аналогии с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блатными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обладающую значительными ресурсами. В том числе:</w:t>
      </w:r>
    </w:p>
    <w:p>
      <w:pPr>
        <w:widowControl w:val="false"/>
        <w:numPr>
          <w:ilvl w:val="0"/>
          <w:numId w:val="129"/>
        </w:numPr>
        <w:tabs>
          <w:tab w:val="left" w:pos="27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финансовыми. 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обиженных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есть своя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касса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общак</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который, по словам интервьюируемых, формируется за счёт торгово-посреднических операций, добровольных поступлений, оплаты каких-либо общелагерных работ, производимых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петухами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барыжничества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барыгами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 зоне обычно выступают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петухи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вбросов</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запретку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обслуживаемую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петухами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от перемещений внутри масти. Пополнение общака носит преимущественно добровольный характер. Администрация в курсе нахождения места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кассы</w:t>
      </w:r>
      <w:r>
        <w:rPr>
          <w:rFonts w:ascii="Arial" w:hAnsi="Arial" w:cs="Arial" w:eastAsia="Arial"/>
          <w:color w:val="000000"/>
          <w:spacing w:val="0"/>
          <w:position w:val="0"/>
          <w:sz w:val="24"/>
          <w:shd w:fill="auto" w:val="clear"/>
        </w:rPr>
        <w:t xml:space="preserve">»;</w:t>
      </w:r>
    </w:p>
    <w:p>
      <w:pPr>
        <w:widowControl w:val="false"/>
        <w:numPr>
          <w:ilvl w:val="0"/>
          <w:numId w:val="129"/>
        </w:numPr>
        <w:tabs>
          <w:tab w:val="left" w:pos="27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организационными. Речь идёт об организации деятельности во всём учреждении, несмотря на режимное ограничение передвижения между локальными зонами;</w:t>
      </w:r>
    </w:p>
    <w:p>
      <w:pPr>
        <w:widowControl w:val="false"/>
        <w:numPr>
          <w:ilvl w:val="0"/>
          <w:numId w:val="129"/>
        </w:numPr>
        <w:tabs>
          <w:tab w:val="left" w:pos="27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информационными. Главному в группе доступны средства связи, в том числе и с отдалёнными объектами, например, с другими ИУ. Так, в одной из колоний ныне отбывает наказание главный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главшпан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глав-главшпан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 всем лагерям Пермского края, 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главшпаны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зон находятся с ним на постоянной телефонной связи, согласовывают кадровые вопросы о подборе кандидатур 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главшпаны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учреждений в случае окончания срока у действующих.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Глав-главшпан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решает вопросы, связанные с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гревом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других зон, в т.ч. для облегчения положения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своих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других лагерях (называлась ИК-…).</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FFFFFF" w:val="clear"/>
        </w:rPr>
        <w:t xml:space="preserve">Практики ограничений, угнетения, насилия</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Поведение заключённых в отношении представителей низшей касты строго регламентировано негласными законами (в первую очередь, среди заключённых-мужчин). По отношению к "обиженным" </w:t>
      </w:r>
      <w:r>
        <w:rPr>
          <w:rFonts w:ascii="Arial" w:hAnsi="Arial" w:cs="Arial" w:eastAsia="Arial"/>
          <w:b/>
          <w:color w:val="000000"/>
          <w:spacing w:val="0"/>
          <w:position w:val="0"/>
          <w:sz w:val="24"/>
          <w:shd w:fill="FFFFFF" w:val="clear"/>
        </w:rPr>
        <w:t xml:space="preserve">нельзя:</w:t>
      </w:r>
    </w:p>
    <w:p>
      <w:pPr>
        <w:widowControl w:val="false"/>
        <w:numPr>
          <w:ilvl w:val="0"/>
          <w:numId w:val="131"/>
        </w:numPr>
        <w:tabs>
          <w:tab w:val="left" w:pos="0" w:leader="none"/>
        </w:tabs>
        <w:suppressAutoHyphens w:val="true"/>
        <w:spacing w:before="0" w:after="0" w:line="240"/>
        <w:ind w:right="0" w:left="707" w:hanging="283"/>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брать у них в общак. </w:t>
      </w:r>
      <w:r>
        <w:rPr>
          <w:rFonts w:ascii="Arial" w:hAnsi="Arial" w:cs="Arial" w:eastAsia="Arial"/>
          <w:color w:val="000000"/>
          <w:spacing w:val="0"/>
          <w:position w:val="0"/>
          <w:sz w:val="24"/>
          <w:shd w:fill="auto" w:val="clear"/>
        </w:rPr>
        <w:t xml:space="preserve">Присвоение имущества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петухов</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принципе невозможно из-за правил, действующих в отношении этой масти, </w:t>
      </w:r>
      <w:r>
        <w:rPr>
          <w:rFonts w:ascii="Arial" w:hAnsi="Arial" w:cs="Arial" w:eastAsia="Arial"/>
          <w:i/>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соблюдается строго и повсеместно;</w:t>
      </w:r>
    </w:p>
    <w:p>
      <w:pPr>
        <w:widowControl w:val="false"/>
        <w:numPr>
          <w:ilvl w:val="0"/>
          <w:numId w:val="131"/>
        </w:numPr>
        <w:tabs>
          <w:tab w:val="left" w:pos="0" w:leader="none"/>
        </w:tabs>
        <w:suppressAutoHyphens w:val="true"/>
        <w:spacing w:before="0" w:after="0" w:line="240"/>
        <w:ind w:right="0" w:left="707" w:hanging="283"/>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прикасаться к ним руками (брать вещи, подавать руку, бить руками). С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обиженным</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недопустим любой двусторонний контакт (чтобы не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законтачиться</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пожатие руки (в принципе не практикуется в учреждении, даже среди своих), передача чего-либо из рук в руки (можно положить на какую-нибудь поверхность) </w:t>
      </w:r>
      <w:r>
        <w:rPr>
          <w:rFonts w:ascii="Arial" w:hAnsi="Arial" w:cs="Arial" w:eastAsia="Arial"/>
          <w:i/>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соблюдается нестрого, в некоторых местах заключения прикосновения не возбраняются и не караются, в особенности при совместной работе;</w:t>
      </w:r>
    </w:p>
    <w:p>
      <w:pPr>
        <w:widowControl w:val="false"/>
        <w:numPr>
          <w:ilvl w:val="0"/>
          <w:numId w:val="131"/>
        </w:numPr>
        <w:tabs>
          <w:tab w:val="left" w:pos="0" w:leader="none"/>
        </w:tabs>
        <w:suppressAutoHyphens w:val="true"/>
        <w:spacing w:before="0" w:after="0" w:line="240"/>
        <w:ind w:right="0" w:left="707" w:hanging="283"/>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пользоваться их вещами и продуктами. П</w:t>
      </w:r>
      <w:r>
        <w:rPr>
          <w:rFonts w:ascii="Arial" w:hAnsi="Arial" w:cs="Arial" w:eastAsia="Arial"/>
          <w:color w:val="000000"/>
          <w:spacing w:val="0"/>
          <w:position w:val="0"/>
          <w:sz w:val="24"/>
          <w:shd w:fill="auto" w:val="clear"/>
        </w:rPr>
        <w:t xml:space="preserve">редставителям других мастей запрещено брать 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петухов</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поштучно курево, продукты питания (только в закрытой упаковке) - с</w:t>
      </w:r>
      <w:r>
        <w:rPr>
          <w:rFonts w:ascii="Arial" w:hAnsi="Arial" w:cs="Arial" w:eastAsia="Arial"/>
          <w:color w:val="000000"/>
          <w:spacing w:val="0"/>
          <w:position w:val="0"/>
          <w:sz w:val="24"/>
          <w:shd w:fill="FFFFFF" w:val="clear"/>
        </w:rPr>
        <w:t xml:space="preserve">облюдается по-разному и зависит от режима и конкретной колонии. Так, на особом режиме могут забираемый продукт срезать с разных сторон, поскольку утверждается, что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к особистам масть не липнет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ИК-…);</w:t>
      </w:r>
    </w:p>
    <w:p>
      <w:pPr>
        <w:widowControl w:val="false"/>
        <w:numPr>
          <w:ilvl w:val="0"/>
          <w:numId w:val="131"/>
        </w:numPr>
        <w:tabs>
          <w:tab w:val="left" w:pos="0" w:leader="none"/>
        </w:tabs>
        <w:suppressAutoHyphens w:val="true"/>
        <w:spacing w:before="0" w:after="0" w:line="240"/>
        <w:ind w:right="0" w:left="707" w:hanging="283"/>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разговаривать без острой необходимости, то есть с ними ограничивается общение;</w:t>
      </w:r>
    </w:p>
    <w:p>
      <w:pPr>
        <w:widowControl w:val="false"/>
        <w:numPr>
          <w:ilvl w:val="0"/>
          <w:numId w:val="131"/>
        </w:numPr>
        <w:tabs>
          <w:tab w:val="left" w:pos="0" w:leader="none"/>
        </w:tabs>
        <w:suppressAutoHyphens w:val="true"/>
        <w:spacing w:before="0" w:after="0" w:line="240"/>
        <w:ind w:right="0" w:left="707" w:hanging="283"/>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совместно принимать пищу, </w:t>
      </w:r>
      <w:r>
        <w:rPr>
          <w:rFonts w:ascii="Arial" w:hAnsi="Arial" w:cs="Arial" w:eastAsia="Arial"/>
          <w:color w:val="000000"/>
          <w:spacing w:val="0"/>
          <w:position w:val="0"/>
          <w:sz w:val="24"/>
          <w:shd w:fill="FFFFFF" w:val="clear"/>
        </w:rPr>
        <w:t xml:space="preserve">курить и пить чай (чифирить) </w:t>
      </w:r>
      <w:r>
        <w:rPr>
          <w:rFonts w:ascii="Arial" w:hAnsi="Arial" w:cs="Arial" w:eastAsia="Arial"/>
          <w:i/>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соблюдается строго;</w:t>
      </w:r>
    </w:p>
    <w:p>
      <w:pPr>
        <w:widowControl w:val="false"/>
        <w:numPr>
          <w:ilvl w:val="0"/>
          <w:numId w:val="131"/>
        </w:numPr>
        <w:tabs>
          <w:tab w:val="left" w:pos="0" w:leader="none"/>
        </w:tabs>
        <w:suppressAutoHyphens w:val="true"/>
        <w:spacing w:before="0" w:after="0" w:line="240"/>
        <w:ind w:right="0" w:left="707" w:hanging="283"/>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есть из посуды, которой пользуются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обиженные</w:t>
      </w:r>
      <w:r>
        <w:rPr>
          <w:rFonts w:ascii="Arial" w:hAnsi="Arial" w:cs="Arial" w:eastAsia="Arial"/>
          <w:color w:val="000000"/>
          <w:spacing w:val="0"/>
          <w:position w:val="0"/>
          <w:sz w:val="24"/>
          <w:shd w:fill="FFFFFF" w:val="clear"/>
        </w:rPr>
        <w:t xml:space="preserve">», - </w:t>
      </w:r>
      <w:r>
        <w:rPr>
          <w:rFonts w:ascii="Arial" w:hAnsi="Arial" w:cs="Arial" w:eastAsia="Arial"/>
          <w:color w:val="000000"/>
          <w:spacing w:val="0"/>
          <w:position w:val="0"/>
          <w:sz w:val="24"/>
          <w:shd w:fill="FFFFFF" w:val="clear"/>
        </w:rPr>
        <w:t xml:space="preserve">соблюдается;</w:t>
      </w:r>
    </w:p>
    <w:p>
      <w:pPr>
        <w:widowControl w:val="false"/>
        <w:numPr>
          <w:ilvl w:val="0"/>
          <w:numId w:val="131"/>
        </w:numPr>
        <w:tabs>
          <w:tab w:val="left" w:pos="0" w:leader="none"/>
        </w:tabs>
        <w:suppressAutoHyphens w:val="true"/>
        <w:spacing w:before="0" w:after="0" w:line="240"/>
        <w:ind w:right="0" w:left="707" w:hanging="283"/>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есть за одним столом - соблюдается.</w:t>
      </w:r>
    </w:p>
    <w:p>
      <w:pPr>
        <w:widowControl w:val="false"/>
        <w:tabs>
          <w:tab w:val="left" w:pos="0" w:leader="none"/>
        </w:tabs>
        <w:suppressAutoHyphens w:val="true"/>
        <w:spacing w:before="0" w:after="0" w:line="240"/>
        <w:ind w:right="0" w:left="184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Как видим, приведённые правила претерпевают некоторую трансформацию, становятся менее жёсткими и обязательными к выполнению. Тем не менее, основные запреты, которые определяют презираемое и униженное положение группы (низкий статус осуждённого, отнесённого к ней), в основе соответствуют ранее существовавшим неформальным правилам и сохраняются в неизменном виде. С нашей точки зрения, это неизбежно обостряет до крайности отношения, связанные с применением уголовной репрессии.</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FFFFFF" w:val="clear"/>
        </w:rPr>
        <w:t xml:space="preserve">Сексуальное насилие</w:t>
      </w:r>
      <w:r>
        <w:rPr>
          <w:rFonts w:ascii="Arial" w:hAnsi="Arial" w:cs="Arial" w:eastAsia="Arial"/>
          <w:color w:val="000000"/>
          <w:spacing w:val="0"/>
          <w:position w:val="0"/>
          <w:sz w:val="24"/>
          <w:shd w:fill="FFFFFF" w:val="clear"/>
        </w:rPr>
        <w:t xml:space="preserve"> в исследуемых мужских колониях в настоящее время не распространено, его отрицают как осуждённые (разных мастей - см. диаграммы 5.4.1 и 5.4.2), так и сотрудники. В качестве причины упоминается строгая ответственность за сексуальное насилие в отношении заключённого - новый срок. В других источниках в качестве причины указывается на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воровской прогон</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указ воров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высшей масти), запрещающий определение в низшую масть через сексуальное насилие.</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Наряду с этим, анкетные данные показывают значительное количество “опущенных” среди повторно отбывающих наказание, что вряд ли может означать смягчение неформальных правил и изменение отношения к однополой сексуальности как к сексуальной перверсии. Сексуальные контакты между заключёнными реально существуют, но на добровольной почве, в т.ч. и за вознаграждение. При этом сексуальный контакт с пассивным партнёром не влечёт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заполаскивание</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FFFFFF" w:val="clear"/>
        </w:rPr>
        <w:t xml:space="preserve">.</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С </w:t>
      </w:r>
      <w:r>
        <w:rPr>
          <w:rFonts w:ascii="Arial" w:hAnsi="Arial" w:cs="Arial" w:eastAsia="Arial"/>
          <w:b/>
          <w:color w:val="000000"/>
          <w:spacing w:val="0"/>
          <w:position w:val="0"/>
          <w:sz w:val="24"/>
          <w:shd w:fill="FFFFFF" w:val="clear"/>
        </w:rPr>
        <w:t xml:space="preserve">физическим насилием</w:t>
      </w:r>
      <w:r>
        <w:rPr>
          <w:rFonts w:ascii="Arial" w:hAnsi="Arial" w:cs="Arial" w:eastAsia="Arial"/>
          <w:color w:val="000000"/>
          <w:spacing w:val="0"/>
          <w:position w:val="0"/>
          <w:sz w:val="24"/>
          <w:shd w:fill="FFFFFF" w:val="clear"/>
        </w:rPr>
        <w:t xml:space="preserve"> по отношению к "обиженным" ситуация непрозрачна - сами заключённые, как и в предыдущем случае, его преимущественно отрицают, ссылаясь в том числе и на то, что "обиженных" не бьют, так как к ним нельзя прикасаться. Сотрудники исправительных учреждений часто не могли ответить на этот вопрос из-за отсутствия информации у них. Однако в отдельных интервью тема проскальзывала, из чего можно сделать вывод, что практика физического насилия существует, пусть и в менее выраженной форме, чем раньше. Так, были озвучены два возможных сценария "наказания": избиение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обиженного</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с помощью подручных средств (биты, палки и пр.) либо ногами, дабы избежать ручного контакта. Возможно ещё указание "блатных" главшпану разобраться с тем или иным заключённым из низшей касты. Анкетирование подтверждает реальность подобного рода действий: на периодическое избиение указывают 6,5% респондентов из числа осуждённых низшей касты и 4% респондентов из числа других осуждённых; на различные тычки, пинки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 6,5% </w:t>
      </w:r>
      <w:r>
        <w:rPr>
          <w:rFonts w:ascii="Arial" w:hAnsi="Arial" w:cs="Arial" w:eastAsia="Arial"/>
          <w:color w:val="000000"/>
          <w:spacing w:val="0"/>
          <w:position w:val="0"/>
          <w:sz w:val="24"/>
          <w:shd w:fill="FFFFFF" w:val="clear"/>
        </w:rPr>
        <w:t xml:space="preserve">и 6,4% соответственно.</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FFFFFF" w:val="clear"/>
        </w:rPr>
        <w:t xml:space="preserve">В ряде учреждений интервьюеры указывали на существование следующего правила: необоснованное физическое насилие может трактоваться как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беспредел</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за него могут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спросить</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Такие случаи не находят понимания как в среде осуждённых, так и сотрудников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любое насилие должно иметь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обоснованный</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характер (возможно, поэтому результаты анкетного опроса недостаточно чёткие); физическое насилие возможно лишь в отношении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стукачей</w:t>
      </w:r>
      <w:r>
        <w:rPr>
          <w:rFonts w:ascii="Arial" w:hAnsi="Arial" w:cs="Arial" w:eastAsia="Arial"/>
          <w:color w:val="000000"/>
          <w:spacing w:val="0"/>
          <w:position w:val="0"/>
          <w:sz w:val="24"/>
          <w:shd w:fill="FFFFFF" w:val="clear"/>
        </w:rPr>
        <w:t xml:space="preserve">».</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FFFFFF" w:val="clear"/>
        </w:rPr>
        <w:t xml:space="preserve">В соответствии с существующими неформальными правилами</w:t>
      </w:r>
      <w:r>
        <w:rPr>
          <w:rFonts w:ascii="Arial" w:hAnsi="Arial" w:cs="Arial" w:eastAsia="Arial"/>
          <w:color w:val="000000"/>
          <w:spacing w:val="0"/>
          <w:position w:val="0"/>
          <w:sz w:val="24"/>
          <w:shd w:fill="auto" w:val="clear"/>
        </w:rPr>
        <w:t xml:space="preserve">, можно обратиться по иерархической линии (к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смотрящему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положенцу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случае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беспредела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например, не расплатились за оговорённые р</w:t>
      </w:r>
      <w:r>
        <w:rPr>
          <w:rFonts w:ascii="Arial" w:hAnsi="Arial" w:cs="Arial" w:eastAsia="Arial"/>
          <w:color w:val="000000"/>
          <w:spacing w:val="0"/>
          <w:position w:val="0"/>
          <w:sz w:val="24"/>
          <w:shd w:fill="FFFFFF" w:val="clear"/>
        </w:rPr>
        <w:t xml:space="preserve">аботы), но очевидно, что сделать это можно только через вышестоящего посредника.</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Осуждённые низшей касты </w:t>
      </w:r>
      <w:r>
        <w:rPr>
          <w:rFonts w:ascii="Arial" w:hAnsi="Arial" w:cs="Arial" w:eastAsia="Arial"/>
          <w:color w:val="000000"/>
          <w:spacing w:val="0"/>
          <w:position w:val="0"/>
          <w:sz w:val="24"/>
          <w:shd w:fill="auto" w:val="clear"/>
        </w:rPr>
        <w:t xml:space="preserve">ИК-… </w:t>
      </w:r>
      <w:r>
        <w:rPr>
          <w:rFonts w:ascii="Arial" w:hAnsi="Arial" w:cs="Arial" w:eastAsia="Arial"/>
          <w:color w:val="000000"/>
          <w:spacing w:val="0"/>
          <w:position w:val="0"/>
          <w:sz w:val="24"/>
          <w:shd w:fill="FFFFFF" w:val="clear"/>
        </w:rPr>
        <w:t xml:space="preserve">называют такое средство притеснения как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закрытие на чёрную локалку</w:t>
      </w:r>
      <w:r>
        <w:rPr>
          <w:rFonts w:ascii="Arial" w:hAnsi="Arial" w:cs="Arial" w:eastAsia="Arial"/>
          <w:color w:val="000000"/>
          <w:spacing w:val="0"/>
          <w:position w:val="0"/>
          <w:sz w:val="24"/>
          <w:shd w:fill="FFFFFF" w:val="clear"/>
        </w:rPr>
        <w:t xml:space="preserve">».</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FFFFFF" w:val="clear"/>
        </w:rPr>
        <w:t xml:space="preserve">Унизительность положения.</w:t>
      </w:r>
      <w:r>
        <w:rPr>
          <w:rFonts w:ascii="Arial" w:hAnsi="Arial" w:cs="Arial" w:eastAsia="Arial"/>
          <w:color w:val="000000"/>
          <w:spacing w:val="0"/>
          <w:position w:val="0"/>
          <w:sz w:val="24"/>
          <w:shd w:fill="FFFFFF" w:val="clear"/>
        </w:rPr>
        <w:t xml:space="preserve"> Представляется, что главным средством оказания давления на осуждённых с низким статусом являются словесные оскорбления (27,8% и 28,3% - см. там же). Возможны какие-либо презрительные обращения, связанные с личностными особенностями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могут обозвать пробитым, дырявым, п…расом</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и запугивание, то есть действует сама система кастового разделения, не предполагающая отказов под страхом неизбежной расправы, где единственной возможностью спасения является ещё большая изоляция (помещение в безопасное место). Заметим также, что аналогичные  действия весьма распространены и внутри низшей касты, что в целом подтверждает характер выстроенной системы применения насилия.</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Ожидание улучшения своего положения осуждённые низшей касты связывают с ослаблением постоянного контроля за ними, снижением требований, возможностью достижения компромисса.</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4"/>
          <w:shd w:fill="auto" w:val="clear"/>
        </w:rPr>
        <w:t xml:space="preserve">На перечисленные виды притеснений </w:t>
      </w:r>
      <w:r>
        <w:rPr>
          <w:rFonts w:ascii="Arial" w:hAnsi="Arial" w:cs="Arial" w:eastAsia="Arial"/>
          <w:b/>
          <w:color w:val="auto"/>
          <w:spacing w:val="0"/>
          <w:position w:val="0"/>
          <w:sz w:val="24"/>
          <w:shd w:fill="auto" w:val="clear"/>
        </w:rPr>
        <w:t xml:space="preserve">нельзя официально пожаловаться</w:t>
      </w:r>
      <w:r>
        <w:rPr>
          <w:rFonts w:ascii="Arial" w:hAnsi="Arial" w:cs="Arial" w:eastAsia="Arial"/>
          <w:color w:val="auto"/>
          <w:spacing w:val="0"/>
          <w:position w:val="0"/>
          <w:sz w:val="24"/>
          <w:shd w:fill="auto" w:val="clear"/>
        </w:rPr>
        <w:t xml:space="preserve">. Жалобы на других осуждённых не практикуются, поскольку расцениваются как вид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стукачества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последствием может быть жестокое избиение со стороны других осуждённых. От этого нет другого средства спасения, как только помещение в безопасное место. Лишь небольшой процент принявших участие в опросе осуждённых низшей касты прибегали к помещению в безопасное место. По-видимому, к этой мере защиты осуждённые не относятся как к надёжной. Поэтому их предложение о создании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безопасного места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отдельного отряда для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обиженных</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должно рассматриваться как предложение о выделении дополнительного средства против различного рода притеснений.</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00"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FFFFFF" w:val="clear"/>
        </w:rPr>
        <w:t xml:space="preserve">Выполнение грязной и тяжёлой работы</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одна из основных функций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обиженных</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в мужской колонии. Они отрабатывают на благоустройстве территории ИУ (ст. 106 УИК РФ) по графику за других заключённых (как правило, за вознаграждение). Это обычно один и тот же круг работ: уборка санузлов, чистка ассенизаторских ям, уборка отрядных помещений, подметание мусора или уборка снега на плацу, грязные сельхозработы и т.п. Там, где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обиженные</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отсутствуют (например, ОСУС), их привлекают из других отрядов для уборки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грязных</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мест (однако это скрывается и осуждёнными, и администрацией). “Обиженный” за плату продуктами может взяться за стирку чужой одежды, включая нательное бельё.</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Пример распространённой в одном из учреждений схемы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подряда обиженного</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дневальный (на эту должность заступает кто-либо из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должностных</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самостоятельно договаривается с кем-либо из отрядных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обиженных</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об уборке (за оговорённую плату), поскольку по установившейся традиции уборка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удел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обиженных</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В ОСУСе (где преимущественно находятся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отрицательно настроенные</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осуждённые, в т.ч.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положенец</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зоны) уборку производит приходящий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петух</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по договорённости с главшпаном.</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Недостаток официально занятых на работах в колонии и отсутствие возможности приобретения на заработанные средства продуктов питания и предметов повседневного спроса создают дополнительную конкуренцию среди “обиженных” (интересно, что сами осуждённые низшей касты говорят о необходимости создания рабочих мест!). Этим, безусловно, пользуются более состоятельные осуждённые и далеко не бескорыстные организаторы неучтённого труда 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серых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схем расчёта. Напротив, при серьёзном объёме занятости осуждённых отмечается размывание границ групповых правил. Так, в ФКУ ИК-… занятость составляет 62%,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обиженные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работают в смешанных бригадах, и поэтому, возможно, правилу “неприкасаемых” здесь следуют далеко не всегда строго.</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Таким образом, наблюдения показывают, что чем больше уровень безработицы в ИУ, тем выше уровень эксплуатации представителей низшей касты. Спрос на  выполнение платных услуг больше, конкуренция выше, размер оплаты услуг снижается. Чем больше сфера государственного регулирования, тем меньше форм и способов проявления пенитенциарной субкультуры.</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Уместно отметить, что каким бы ни был уровень занятости, осуждённые низшей касты обеспечивают возможность паразитарного существования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блатных</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auto" w:val="clear"/>
        </w:rPr>
        <w:t xml:space="preserve">Однако, даже при этом главным выгодоприобретателем являются главшпан и его ближайшее окружение. По признанию главшпана одной из колоний, он находясь в заключении содержит семью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жену и троих детей.</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О бесплатных работах. </w:t>
      </w:r>
      <w:r>
        <w:rPr>
          <w:rFonts w:ascii="Arial" w:hAnsi="Arial" w:cs="Arial" w:eastAsia="Arial"/>
          <w:color w:val="000000"/>
          <w:spacing w:val="0"/>
          <w:position w:val="0"/>
          <w:sz w:val="24"/>
          <w:shd w:fill="auto" w:val="clear"/>
        </w:rPr>
        <w:t xml:space="preserve">Указанные выше работы могут осуществляться бесплатно. На это указали более трети осуждённых низшей касты, принявших участие в анкетировании (см. диаграммы 5.7.1 и 5.7.2). Эти осуждённые чаще, чем прочие, бесплатно выполняют работы по уборке локальных зон и плаца, то есть бесплатно занимаются благоустройством территории колонии, а значит, можно говорить о заинтересованности в этом сотрудников учреждения.</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Обращает на себя внимание, что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обиженные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формулируя свои предложения по улучшению их положения, пишут об обеспечении представителей низших слоёв сигаретами и чаем за выполнение какой-либо работы, призывают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поделиться общим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см. диаграмму 6.2).</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Объём эксплуатации при этом в учреждениях разный и зависит от различных обстоятельств. Так, например, видим: во дворе подметают (убирают снег) осуждённые. Подходим, узнаём фамилии. Заходим в отряд, смотрим график работ по благоустройству территории - там другие фамилии. В отрядном помещении видим троих человек, спрашиваем кто такие, чем занимаются (отряд рабочий, поэтому в бараке никого нет, все 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промке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 работах, кроме дневальных, инвалидов и этих троих осуждённых). Получаем ответ, что они уборщики,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помогают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дневальному. В бухгалтерии получаем информацию о том, что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у нас нет никаких уборщиков</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 106-й УИК).</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00"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FFFFFF" w:val="clear"/>
        </w:rPr>
        <w:t xml:space="preserve">Отношение осуждённых низшей касты к своему положению.</w:t>
      </w:r>
      <w:r>
        <w:rPr>
          <w:rFonts w:ascii="Arial" w:hAnsi="Arial" w:cs="Arial" w:eastAsia="Arial"/>
          <w:color w:val="000000"/>
          <w:spacing w:val="0"/>
          <w:position w:val="0"/>
          <w:sz w:val="24"/>
          <w:shd w:fill="FFFFFF" w:val="clear"/>
        </w:rPr>
        <w:t xml:space="preserve"> В основном опрошенные осуждённые низшей касты осознают своё унизительное положение и тяготятся им, готовы сделать всё возможное для избавления от существующей ситуации. В их высказываниях сформулирована мысль о желательности рассмотрения вопроса, касающегося перехода из низшей касты в средний слой. С другой стороны, часть осуждённых отмечает в качестве положительных моментов, сопровождающих положение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обиженных</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отсутствие необходимости делить свои посылки с остальными, сокращение количества побоев, индивидуальное пользование посудой, сокращение общения с остальными заключёнными, контакт с администрацией.</w:t>
      </w:r>
    </w:p>
    <w:p>
      <w:pPr>
        <w:widowControl w:val="false"/>
        <w:suppressAutoHyphens w:val="true"/>
        <w:spacing w:before="0" w:after="0" w:line="420"/>
        <w:ind w:right="0" w:left="0" w:firstLine="0"/>
        <w:jc w:val="both"/>
        <w:rPr>
          <w:rFonts w:ascii="Arial" w:hAnsi="Arial" w:cs="Arial" w:eastAsia="Arial"/>
          <w:b/>
          <w:color w:val="000000"/>
          <w:spacing w:val="0"/>
          <w:position w:val="0"/>
          <w:sz w:val="24"/>
          <w:shd w:fill="FFFFFF" w:val="clear"/>
        </w:rPr>
      </w:pPr>
    </w:p>
    <w:p>
      <w:pPr>
        <w:widowControl w:val="false"/>
        <w:suppressAutoHyphens w:val="true"/>
        <w:spacing w:before="0" w:after="0" w:line="42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FFFFFF" w:val="clear"/>
        </w:rPr>
        <w:t xml:space="preserve">Роль администрации учреждения</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FFFFFF" w:val="clear"/>
        </w:rPr>
        <w:t xml:space="preserve">Влияние администрации на желательность отношений в исправительном учреждении, на межгрупповые отношения и отношения внутри группы очень велико, даже в тех случаях, когда оно не является доминирующим.</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По итогам серии интервью было выявлено три типа отношения к кастовой системе со стороны представителей администрации:</w:t>
      </w:r>
    </w:p>
    <w:p>
      <w:pPr>
        <w:widowControl w:val="false"/>
        <w:numPr>
          <w:ilvl w:val="0"/>
          <w:numId w:val="136"/>
        </w:numPr>
        <w:tabs>
          <w:tab w:val="left" w:pos="668" w:leader="none"/>
          <w:tab w:val="left" w:pos="695" w:leader="none"/>
          <w:tab w:val="left" w:pos="968" w:leader="none"/>
        </w:tabs>
        <w:suppressAutoHyphens w:val="true"/>
        <w:spacing w:before="0" w:after="0" w:line="240"/>
        <w:ind w:right="0" w:left="850" w:hanging="283"/>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незнание о кастовой системе (реальное, когда сотрудник говорит о том, что нормативные обязанности не содержат такого требования и, соответственно, он не обязан принимать её в расчёт; или скрываемое, так как существование системы оказывает влияние на весь уклад жизни и работы в колонии) и - как следствие - достаточно индифферентное отношение к ней;</w:t>
      </w:r>
    </w:p>
    <w:p>
      <w:pPr>
        <w:widowControl w:val="false"/>
        <w:numPr>
          <w:ilvl w:val="0"/>
          <w:numId w:val="136"/>
        </w:numPr>
        <w:tabs>
          <w:tab w:val="left" w:pos="668" w:leader="none"/>
          <w:tab w:val="left" w:pos="695" w:leader="none"/>
          <w:tab w:val="left" w:pos="968" w:leader="none"/>
        </w:tabs>
        <w:suppressAutoHyphens w:val="true"/>
        <w:spacing w:before="0" w:after="0" w:line="240"/>
        <w:ind w:right="0" w:left="850" w:hanging="283"/>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знание о кастовой системе и её принятие (чаще всего, в м</w:t>
      </w:r>
      <w:r>
        <w:rPr>
          <w:rFonts w:ascii="Arial" w:hAnsi="Arial" w:cs="Arial" w:eastAsia="Arial"/>
          <w:color w:val="000000"/>
          <w:spacing w:val="0"/>
          <w:position w:val="0"/>
          <w:sz w:val="24"/>
          <w:shd w:fill="FFFFFF" w:val="clear"/>
        </w:rPr>
        <w:t xml:space="preserve">ужской колонии и СИЗО);</w:t>
      </w:r>
    </w:p>
    <w:p>
      <w:pPr>
        <w:widowControl w:val="false"/>
        <w:numPr>
          <w:ilvl w:val="0"/>
          <w:numId w:val="136"/>
        </w:numPr>
        <w:tabs>
          <w:tab w:val="left" w:pos="668" w:leader="none"/>
          <w:tab w:val="left" w:pos="695" w:leader="none"/>
          <w:tab w:val="left" w:pos="968" w:leader="none"/>
        </w:tabs>
        <w:suppressAutoHyphens w:val="true"/>
        <w:spacing w:before="0" w:after="0" w:line="240"/>
        <w:ind w:right="0" w:left="850" w:hanging="283"/>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знание о кастовой системе и борьба с ней (в подростковой колонии, реже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в мужской колонии).</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Несомненно, подход руководства исправительных учреждений к существующей групповой стратификации достаточно противоречив, что вытекает из разных целей в отношении разных групп осуждённых.</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Так, по отношению к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блатным</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обычной практикой является признание их злостными нарушителями установленного порядка отбывания наказаний, привлечение к дисциплинарной ответственности за отказ от работы и другие нарушения режима, помещение в ШИЗО, ПКТ и ЕПКТ. Конечно, речь идёт о распространённом во всех учреждениях способе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отсечения</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то есть изоляции “авторитетных” осуждённых от основной массы в целях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пресечения пагубного влияния</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на неё. </w:t>
      </w:r>
      <w:r>
        <w:rPr>
          <w:rFonts w:ascii="Arial" w:hAnsi="Arial" w:cs="Arial" w:eastAsia="Arial"/>
          <w:color w:val="000000"/>
          <w:spacing w:val="0"/>
          <w:position w:val="0"/>
          <w:sz w:val="24"/>
          <w:shd w:fill="auto" w:val="clear"/>
        </w:rPr>
        <w:t xml:space="preserve">Вместе с тем, способ имеет значительные недостатки. Он не устраняет параллельного существования системы неформального управлен</w:t>
      </w:r>
      <w:r>
        <w:rPr>
          <w:rFonts w:ascii="Arial" w:hAnsi="Arial" w:cs="Arial" w:eastAsia="Arial"/>
          <w:color w:val="000000"/>
          <w:spacing w:val="0"/>
          <w:position w:val="0"/>
          <w:sz w:val="24"/>
          <w:shd w:fill="FFFFFF" w:val="clear"/>
        </w:rPr>
        <w:t xml:space="preserve">ия зоной криминальным лидером, в том числе по причинам, указанным ниже. Кроме того, эти и другие меры могут нарушать принцип недопущения принудительной деперсонализации и приводить к тяжким последствиям.</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С другой стороны, администрация в мужских колониях выступает некоей третьей стороной в вопросах своеобразного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общественного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договора между различными группами осуждённых и </w:t>
      </w:r>
      <w:r>
        <w:rPr>
          <w:rFonts w:ascii="Arial" w:hAnsi="Arial" w:cs="Arial" w:eastAsia="Arial"/>
          <w:color w:val="000000"/>
          <w:spacing w:val="0"/>
          <w:position w:val="0"/>
          <w:sz w:val="24"/>
          <w:shd w:fill="FFFFFF" w:val="clear"/>
        </w:rPr>
        <w:t xml:space="preserve">в целом не вмешивается в отношения вокруг низшей масти заключённых.</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Вопрос о специальном учёте потребностей различных категорий граждан не стоит перед персоналом учреждений. Никаких ведомственных распорядительных документов на этот счёт не существует. Поэтому сотрудник должен ориентироваться на единый порядок исполнения и отбывания лишения свободы, который, тем не менее, на практике претерпевает различные трансформации.</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Так, в</w:t>
      </w:r>
      <w:r>
        <w:rPr>
          <w:rFonts w:ascii="Arial" w:hAnsi="Arial" w:cs="Arial" w:eastAsia="Arial"/>
          <w:color w:val="000000"/>
          <w:spacing w:val="0"/>
          <w:position w:val="0"/>
          <w:sz w:val="24"/>
          <w:shd w:fill="auto" w:val="clear"/>
        </w:rPr>
        <w:t xml:space="preserve"> ходе исследования удалось установить, что говорить о большей распространённости дисциплинарных взысканий по отношению к "обиженным" нельзя - подобные меры в равной мере накладываются администрацией независимо от касты заключённого. Вместе с тем, отмечалось, что по отношению к "обиженным" данные меры (карцер, ШИЗО, ПКТ, ЕПКТ), напротив, стараются не применять, т.к. эти осуждённые являются в колонии единственной рабочей силой, выполняющей чёрную работу. Кроме того, уплотнение жизненного пространства, характерное для помещений камерного типа, может спровоцировать всплеск насилия по отношению к осуждённым с низким статусом, чего сотрудники учреждений стараются избегать. Так, в ОСУС ФКУ ИК-…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положенец</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указывал на равенство среди осуждённых, находящихся здесь, и нерушимость такого порядка. В другом исправительном учреждении строгого режима эксперты зафиксировали содержание осуждённых с низким статусом, признанных злостными нарушителями установленного порядка, в запираемой камере, отделённой коридором от общего отрядного помещения строгих условий содержания (ОСУС), где они и должны находиться. Как отмечалось выше, осуждённых с низким статусом могут приводить в ОСУС специально для уборки помещений. В целом можно говорить, что применение дисциплинарного взыскания является показателем отношения сотрудников, администрации к правообъектной неполноценности осуждённых из касты “обиженных”, отчего правоприменение становится странным, если не сказать больше.</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Наблюдения позволяют нам утверждать, что кастовость широко используется в ряде учреждений при организации труда. Кастовый характер труда позволяет администрации выходить за рамки законодательства, не учитывать и не ориентироваться на него. Тюремная кастовость служит как некое основание для определённой легимитизации незаконных отношений среди привлекаемых к труду осуждённых, в то время как тюремная иерархия используется администрацией для управления трудовыми процессами, а зачастую - для системных и массовых злоупотреблений, связанных с неоплачиваемым трудом, выполнением нелегальных работ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левых заказов</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 так далее.</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В ряде учреждений полученная в результате опроса информация свидетельствует о стремлении администрации обеспечить равный доступ всех осуждённых к услугам здравоохранения и консультациям психолога (в УИС нет клинических психологов), к социальному обеспечению, к получению общего и профессионального образования, что является требованием уголовно-исполнительного законодательства (см. диаграмму 6.5 и комментарий на стр. 78). В других учреждениях картина иная, если не сказать удручающая.</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Может ли сотрудник учреждения надёжно защитить осуждённого от злоупотреблений со стороны более агрессивных членов сообщества? Как уже указывалось, помещение в безопасное место (то есть, помещение в камеру на 90 дней) является средством, к которому нечасто прибегают осуждённые низшей касты, так как это связано с дополнительными ограничениями и непонятными перспективами. Так, в одном из ИУ строгого режима осуждённый в течение 2-х лет намеренно нарушает режим отбывания наказаний, чтобы оставаться в одиночной камере. Тем не менее отмечалось, что в экстренных ситуациях администрация может непосредственно помочь разрешить конфликт. Часто же приходилось слышать об умении сотрудников предупреждать экстренные ситуации, что на деле означает возможность решения сложившейся проблемы через лидера группы. Считается, что последний должен знать и уметь решать поставленные перед ним задачи, улаживать спорные вопросы без лишнего шума и огласки, к чему его и подталкивают. Достигнутые, таким образом, договорённости поддерживают стабильность оперативной обстановки. Но баланс интересов является достаточно шатким, так как всегда влечёт существование неконтролируемой администрацией территории, сферы отношений. В этой ситуации странным становится само требование соблюдения режима всеми осуждёнными.</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Примером может служить негативная ситуация, которая сложилась в колонии </w:t>
      </w:r>
      <w:r>
        <w:rPr>
          <w:rFonts w:ascii="Arial" w:hAnsi="Arial" w:cs="Arial" w:eastAsia="Arial"/>
          <w:color w:val="000000"/>
          <w:spacing w:val="0"/>
          <w:position w:val="0"/>
          <w:sz w:val="24"/>
          <w:shd w:fill="auto" w:val="clear"/>
        </w:rPr>
        <w:t xml:space="preserve">ФКУ ИК-..</w:t>
      </w:r>
      <w:r>
        <w:rPr>
          <w:rFonts w:ascii="Arial" w:hAnsi="Arial" w:cs="Arial" w:eastAsia="Arial"/>
          <w:color w:val="000000"/>
          <w:spacing w:val="0"/>
          <w:position w:val="0"/>
          <w:sz w:val="24"/>
          <w:shd w:fill="FFFFFF" w:val="clear"/>
        </w:rPr>
        <w:t xml:space="preserve">. Так, по информации опрошенных, администрация не только не вмешивается в конфликты осуждённых, но и не имеет в целом никакой власти и авторитета перед осуждёнными. Кроме того, администрация не в состоянии справиться с произволом внутри колонии, не способна влиять на внутреннюю структуру в исправительном учреждении, поэтому фактически она (администрация) поддерживает сложившийся порядок.</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Для администрации мужских колоний отчасти удобно существование системы статусов/мастей среди заключённых. Более того, администрация в действующую систему практически встроена. Сотрудники СИЗО и сами осуждённые подчёркивали удобство включённости администрации в структуру отношений в колонии, в первую очередь для осуществления правопорядка на территории исправительных учреждений и для охраны наименее защищённых слоёв осуждённых. Заметим, что в интервью сотрудники назвали</w:t>
      </w:r>
      <w:r>
        <w:rPr>
          <w:rFonts w:ascii="Arial" w:hAnsi="Arial" w:cs="Arial" w:eastAsia="Arial"/>
          <w:color w:val="000000"/>
          <w:spacing w:val="0"/>
          <w:position w:val="0"/>
          <w:sz w:val="24"/>
          <w:shd w:fill="auto" w:val="clear"/>
        </w:rPr>
        <w:t xml:space="preserve"> группу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обиженных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самой сложной, неудобной и конфликтной в работе. Для некоторых сотрудников исправительных учреждений такая группа, напротив, является удобной, поскольку позволяет содержать территорию в чистоте.</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Фактически же, всё перечисленное выше свидетельствует о несостоятельности администрации в плане контроля ситуации и поддержания правопорядка в учреждении исходя из принципа “верховенства закона”.</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Вряд ли такое противоречие устраивает сотрудников учреждений, поскольку оно провоцирует постоянное внутреннее напряжение, усугубляемое вполне объяснимой  рефлексией.</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Когда речь заходит о борьбе с данной системой, реакция сотрудников на это разная. В подростковой колонии однозначно стараются бороться с кастовой системой и не допускать её существования в жёстком виде. В мужских колониях и СИЗО пока говорят о невозможности искоренения данной субкультуры и влияния на неё. Так, из предложений, которые бы могли помочь ликвидировать кастовую систему в мужской колонии, прозвучали следующие:</w:t>
      </w:r>
    </w:p>
    <w:p>
      <w:pPr>
        <w:widowControl w:val="false"/>
        <w:numPr>
          <w:ilvl w:val="0"/>
          <w:numId w:val="138"/>
        </w:numPr>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разделение по камерам согласно статьям УК;</w:t>
      </w:r>
    </w:p>
    <w:p>
      <w:pPr>
        <w:widowControl w:val="false"/>
        <w:numPr>
          <w:ilvl w:val="0"/>
          <w:numId w:val="138"/>
        </w:numPr>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разделение по камерам в соответствии с физическими данными;</w:t>
      </w:r>
    </w:p>
    <w:p>
      <w:pPr>
        <w:widowControl w:val="false"/>
        <w:numPr>
          <w:ilvl w:val="0"/>
          <w:numId w:val="138"/>
        </w:numPr>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усиление ответственности за нарушение графика выполнения работ в соответствии со ст. 106 УИК;</w:t>
      </w:r>
    </w:p>
    <w:p>
      <w:pPr>
        <w:widowControl w:val="false"/>
        <w:numPr>
          <w:ilvl w:val="0"/>
          <w:numId w:val="138"/>
        </w:numPr>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увеличение количества персонала учреждений;</w:t>
      </w:r>
    </w:p>
    <w:p>
      <w:pPr>
        <w:widowControl w:val="false"/>
        <w:numPr>
          <w:ilvl w:val="0"/>
          <w:numId w:val="138"/>
        </w:numPr>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FFFFFF" w:val="clear"/>
        </w:rPr>
        <w:t xml:space="preserve">разделение между собой в разные колонии тех, кто выполняет основную грязную работу, и тех, кто уклоняется от выполнения хозработ;</w:t>
      </w:r>
    </w:p>
    <w:p>
      <w:pPr>
        <w:widowControl w:val="false"/>
        <w:numPr>
          <w:ilvl w:val="0"/>
          <w:numId w:val="138"/>
        </w:numPr>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не засчитывать время нахождения в местах для отбывания дисциплинарных наказаний в срок отбытия наказания.</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Выводы</w:t>
      </w:r>
    </w:p>
    <w:p>
      <w:pPr>
        <w:widowControl w:val="false"/>
        <w:suppressAutoHyphens w:val="true"/>
        <w:spacing w:before="0" w:after="0" w:line="240"/>
        <w:ind w:right="0" w:left="0" w:firstLine="0"/>
        <w:jc w:val="both"/>
        <w:rPr>
          <w:rFonts w:ascii="Arial" w:hAnsi="Arial" w:cs="Arial" w:eastAsia="Arial"/>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Для </w:t>
      </w:r>
      <w:r>
        <w:rPr>
          <w:rFonts w:ascii="Arial" w:hAnsi="Arial" w:cs="Arial" w:eastAsia="Arial"/>
          <w:b/>
          <w:color w:val="auto"/>
          <w:spacing w:val="0"/>
          <w:position w:val="0"/>
          <w:sz w:val="24"/>
          <w:shd w:fill="auto" w:val="clear"/>
        </w:rPr>
        <w:t xml:space="preserve">оценки ситуации</w:t>
      </w:r>
      <w:r>
        <w:rPr>
          <w:rFonts w:ascii="Arial" w:hAnsi="Arial" w:cs="Arial" w:eastAsia="Arial"/>
          <w:color w:val="auto"/>
          <w:spacing w:val="0"/>
          <w:position w:val="0"/>
          <w:sz w:val="24"/>
          <w:shd w:fill="auto" w:val="clear"/>
        </w:rPr>
        <w:t xml:space="preserve"> использовались понятия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дискриминация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нарушение запрета дискриминации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содержание конституционного принципа равенства.</w:t>
      </w:r>
    </w:p>
    <w:p>
      <w:pPr>
        <w:widowControl w:val="false"/>
        <w:suppressAutoHyphens w:val="true"/>
        <w:spacing w:before="0" w:after="0" w:line="240"/>
        <w:ind w:right="0" w:left="0" w:firstLine="0"/>
        <w:jc w:val="both"/>
        <w:rPr>
          <w:rFonts w:ascii="Arial" w:hAnsi="Arial" w:cs="Arial" w:eastAsia="Arial"/>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Самое распространённое понятие дискриминации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неравное обращение с равными, основанное на каком-либо признаке. Для того, чтобы понять какой признак позволяет по-разному относиться к равным людям, выделяют четыре трактовки:</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тенденция к дискриминации (отдаётся предпочтение при официально равных возможностях);</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явно отрицательное обращение (оказывают предпочтение вследствие случайных или систематических причин);</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систематически отрицательное обращение (систематически оказывают предпочтение или отказывают по какой-то конкретной причине);</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сетевой эффект (систематически оказывают предпочтение неважно по какой причине).</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00"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auto" w:val="clear"/>
        </w:rPr>
        <w:t xml:space="preserve">Преднамеренная дискриминация предполагает, что властное лицо умышленно относится к кому-либо хуже по причине расы, цвета кожи, религии, национальности, возраста и т.д. В этом случае даже при формально нейтральных действиях властное лицо н</w:t>
      </w:r>
      <w:r>
        <w:rPr>
          <w:rFonts w:ascii="Arial" w:hAnsi="Arial" w:cs="Arial" w:eastAsia="Arial"/>
          <w:color w:val="000000"/>
          <w:spacing w:val="0"/>
          <w:position w:val="0"/>
          <w:sz w:val="24"/>
          <w:shd w:fill="FFFFFF" w:val="clear"/>
        </w:rPr>
        <w:t xml:space="preserve">егативно влияет на группу, защищённую законом.</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FFFFFF" w:val="clear"/>
        </w:rPr>
        <w:t xml:space="preserve">Положение о защите прав человека основывается на принципе отрицания дискриминации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недискриминации</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Запрет дискриминации содержится в целом ряде международных документов, включая специальные декларации. В том числе: в разделе VII Заключительного акта совещания по безопасности и сотрудничеству в Европе, в Конвенции ООН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 ликвидации всех форм нетерпимости и дискриминации в отношении женщин</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в Декларации о ликвидации всех форм нетерпимости и дискриминации на основе религии или убеждений, в статьях 9, 14 Конвенции Совета Европы о защите прав человека и основных свобод. Россия как государство, ратифицировавшее перечисленные документы, обязана уважать и обеспечивать всем людям, находящимся на её территории и в пределах её юрисдикции, возможность обеспечения прав человека без каких-либо различий, таких как раса, цвет кожи, пол, язык, религия, политические и иные взгляды, национальное или социальное положение, собственность, рождение или иной статус.</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FFFFFF" w:val="clear"/>
        </w:rPr>
        <w:t xml:space="preserve">Названный запрет является всеобщим, объектом выступают все люди, независимо от действующих запретов или ограничений фундаментальных прав, установленных решениями судов.</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FFFFFF" w:val="clear"/>
        </w:rPr>
        <w:t xml:space="preserve">Конституция содержит ряд норм, повторяющих международные принципы (ст. 19). Равноправие понимается как равенство возможностей, равное должно регулироваться равными способами. Недопустимы какие-либо необоснованные различия между гражданами, если только такие различия не связаны со спецификой отдельных сфер правоотношений либо с особенностями правового статуса той или иной категории граждан.</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FFFFFF" w:val="clear"/>
        </w:rPr>
        <w:t xml:space="preserve">Конституционный принцип равенства можно выразить через:</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FFFFFF" w:val="clear"/>
        </w:rPr>
        <w:t xml:space="preserve">1. </w:t>
      </w:r>
      <w:r>
        <w:rPr>
          <w:rFonts w:ascii="Arial" w:hAnsi="Arial" w:cs="Arial" w:eastAsia="Arial"/>
          <w:color w:val="000000"/>
          <w:spacing w:val="0"/>
          <w:position w:val="0"/>
          <w:sz w:val="24"/>
          <w:shd w:fill="FFFFFF" w:val="clear"/>
        </w:rPr>
        <w:t xml:space="preserve">равный объём прав и свобод, закреплённый в Конституции и законах;</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FFFFFF" w:val="clear"/>
        </w:rPr>
        <w:t xml:space="preserve">2. </w:t>
      </w:r>
      <w:r>
        <w:rPr>
          <w:rFonts w:ascii="Arial" w:hAnsi="Arial" w:cs="Arial" w:eastAsia="Arial"/>
          <w:color w:val="000000"/>
          <w:spacing w:val="0"/>
          <w:position w:val="0"/>
          <w:sz w:val="24"/>
          <w:shd w:fill="FFFFFF" w:val="clear"/>
        </w:rPr>
        <w:t xml:space="preserve">равенство обязанностей;</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FFFFFF" w:val="clear"/>
        </w:rPr>
        <w:t xml:space="preserve">3. </w:t>
      </w:r>
      <w:r>
        <w:rPr>
          <w:rFonts w:ascii="Arial" w:hAnsi="Arial" w:cs="Arial" w:eastAsia="Arial"/>
          <w:color w:val="000000"/>
          <w:spacing w:val="0"/>
          <w:position w:val="0"/>
          <w:sz w:val="24"/>
          <w:shd w:fill="FFFFFF" w:val="clear"/>
        </w:rPr>
        <w:t xml:space="preserve">равные для всех основания юридической ответственности при одинаковом уровне поведения субъектов.</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FFFFFF" w:val="clear"/>
        </w:rPr>
        <w:t xml:space="preserve">Применение закона в одинаковом объёме или масштабе к людям, находящимся по существу в неодинаковых жизненных условиях, приводит в итоге к различным ситуациям. Поэтому для достижения подлинного правового равенства необходимы гарантии реализации равенства прав, равная защита закона, применение которой является позитивной обязанностью государства. Выполнение этих обязательств связывается с исправлением последствий, вызванных длительной дискриминационной практикой, либо устранением ограниченных возможностей людей в реализации их прав, например, по причине инвалидности, отсутствия гражданства, принадлежности к уязвимым группам населения.</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FFFFFF" w:val="clear"/>
        </w:rPr>
        <w:t xml:space="preserve">Это тем более важно, когда мы говорим о людях, отбывающих наказание в местах лишения свободы, которым властно предписана мера необходимого поведения, обеспечивающаяся принудительным воздействием. В местах лишения свободы человек в ещё большей степени зависит от специальных гарантий правовой защиты, от проявлений дискриминации по признаку самоидентификации, происхождения, социального статуса и др. В ст. 6 Международных стандартных правил ООН обращения с заключёнными указывается на необходимость разработки механизмов и организационных средств для устранения в пенитенциарных учреждениях отношений, основанных на предубеждениях, предпочтениях, предрассудках или фанатизме. Нормы, предполагающие ответственность за нарушение равноправия, содержатся в двадцати федеральных законах, однако уголовно-исполнительное законодательство прямого запрета дискриминации не содержит. Представляется, что это негативно влияет на профильную направленность правоприменения.</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FFFFFF" w:val="clear"/>
        </w:rPr>
        <w:t xml:space="preserve">Учитывая сказанное выше, мы </w:t>
      </w:r>
      <w:r>
        <w:rPr>
          <w:rFonts w:ascii="Arial" w:hAnsi="Arial" w:cs="Arial" w:eastAsia="Arial"/>
          <w:b/>
          <w:color w:val="000000"/>
          <w:spacing w:val="0"/>
          <w:position w:val="0"/>
          <w:sz w:val="24"/>
          <w:shd w:fill="FFFFFF" w:val="clear"/>
        </w:rPr>
        <w:t xml:space="preserve">считаем</w:t>
      </w:r>
      <w:r>
        <w:rPr>
          <w:rFonts w:ascii="Arial" w:hAnsi="Arial" w:cs="Arial" w:eastAsia="Arial"/>
          <w:color w:val="000000"/>
          <w:spacing w:val="0"/>
          <w:position w:val="0"/>
          <w:sz w:val="24"/>
          <w:shd w:fill="FFFFFF" w:val="clear"/>
        </w:rPr>
        <w:t xml:space="preserve">, что в исправительных учреждениях Пермского края, явившихся объектом исследования и наблюдения, грубо попирается принцип недискриминации и нарушается запрет дискриминации по признакам социального статуса. Дискриминация является неотъемлемым элементом функционирования учреждений, что вытекает из допускаемых деления на группы осуждённых и фактической кастовости отношений в учреждениях, основанной на угнетении части осуждённых. Администрации, сотрудники учреждений при работе с группами умышленно или без умысла, в целях усиления своего влияния, обеспечения порядка в быту, недопущения конфликтов как внутри групп, так и между ними, выстраивают/допускают особое отношение к каждой из них в отдельности, улучшая или ухудшая положение других. Данное отношение и приводит к неравенству и нарушению прав человека.</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FFFFFF" w:val="clear"/>
        </w:rPr>
        <w:t xml:space="preserve">Судя по признакам системности и сетевого эффекта, устойчивости неравного объёма прав, обязанностей и юридической ответственности, основным представляется утверждение о доминировании в ИУ форм преднамеренной дискриминации.</w:t>
      </w:r>
    </w:p>
    <w:p>
      <w:pPr>
        <w:widowControl w:val="false"/>
        <w:suppressAutoHyphens w:val="true"/>
        <w:spacing w:before="0" w:after="0" w:line="240"/>
        <w:ind w:right="0" w:left="0" w:firstLine="0"/>
        <w:jc w:val="both"/>
        <w:rPr>
          <w:rFonts w:ascii="Arial" w:hAnsi="Arial" w:cs="Arial" w:eastAsia="Arial"/>
          <w:color w:val="000000"/>
          <w:spacing w:val="0"/>
          <w:position w:val="0"/>
          <w:sz w:val="24"/>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FFFFFF" w:val="clear"/>
        </w:rPr>
        <w:t xml:space="preserve">При этом следует говорить о разной степени состояния неравенства и об отличиях в проявлении конкретных форм кастовости и притеснений осуждённых низкого статуса в разных учреждениях, в зависимости от реально сложившейся ситуации в каждом из них. Вместе с тем, на наш взгляд, достаточно чётко проявляется тенденция усиления неравенства в колониях для повторно отбывающих наказания мужчин.</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auto" w:val="clear"/>
        </w:rPr>
        <w:t xml:space="preserve">Анализ полученных данных убеждает в том, что у администрации (сотрудников) учреждений отсутствует единая позиция относительно урегулирования (нормализации) политики в указанной сфере. В этом смысле показательна полученная информация о весьма неравномерном допуске осуждённых к услугам, предоставляемым учреждениями в соответствии с уголовно-исполнительным законодательством. Отношение к возможности равного пользования жизненно важными социальными институтами действительно является важным показателем невозможности поддержания адекватного уровня жизни и является на местах характеристикой нарушения запрета дискриминации, то есть исключения и ограничения человека в пользовании правами по признакам социального статуса. Подобная картина в сочетании с отсутствием специальных программ и мер по выравниванию положения уязвимых групп указывает на признаки косвенной дискриминации.</w:t>
      </w:r>
    </w:p>
    <w:p>
      <w:pPr>
        <w:widowControl w:val="false"/>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auto"/>
          <w:spacing w:val="0"/>
          <w:position w:val="0"/>
          <w:sz w:val="28"/>
          <w:shd w:fill="auto" w:val="clear"/>
        </w:rPr>
        <w:t xml:space="preserve">Рекомендации</w:t>
      </w:r>
    </w:p>
    <w:p>
      <w:pPr>
        <w:widowControl w:val="false"/>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widowControl w:val="false"/>
        <w:numPr>
          <w:ilvl w:val="0"/>
          <w:numId w:val="141"/>
        </w:numPr>
        <w:tabs>
          <w:tab w:val="left" w:pos="31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222222"/>
          <w:spacing w:val="0"/>
          <w:position w:val="0"/>
          <w:sz w:val="24"/>
          <w:shd w:fill="auto" w:val="clear"/>
        </w:rPr>
        <w:t xml:space="preserve">С нашей точки зрения, повышению профессионального восприятия проблемы могут служить следующие меры:</w:t>
      </w:r>
    </w:p>
    <w:p>
      <w:pPr>
        <w:widowControl w:val="false"/>
        <w:numPr>
          <w:ilvl w:val="0"/>
          <w:numId w:val="141"/>
        </w:numPr>
        <w:tabs>
          <w:tab w:val="left" w:pos="27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222222"/>
          <w:spacing w:val="0"/>
          <w:position w:val="0"/>
          <w:sz w:val="24"/>
          <w:shd w:fill="auto" w:val="clear"/>
        </w:rPr>
        <w:t xml:space="preserve">запрет дискриминации должен найти отражение в уголовно-исполнительном законодательстве, подзаконных актах, методических рекомендациях по организации служебной деятельности и формированию воспитательной среды в ИУ;</w:t>
      </w:r>
    </w:p>
    <w:p>
      <w:pPr>
        <w:widowControl w:val="false"/>
        <w:numPr>
          <w:ilvl w:val="0"/>
          <w:numId w:val="141"/>
        </w:numPr>
        <w:tabs>
          <w:tab w:val="left" w:pos="28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222222"/>
          <w:spacing w:val="0"/>
          <w:position w:val="0"/>
          <w:sz w:val="24"/>
          <w:shd w:fill="auto" w:val="clear"/>
        </w:rPr>
        <w:t xml:space="preserve">тема запрета дискриминации должна быть одной из основных при профессиональной и кадровой подготовке персонала учреждений, в связи с чем предлагается дополнить программы обучения такими дисциплинами, как криминопенология, пенитенциарная психология, спецкурсом о роли, влиянии и способах борьбы с проявлением пенитенциарной субкультуры в исправительных учреждениях;</w:t>
      </w:r>
    </w:p>
    <w:p>
      <w:pPr>
        <w:widowControl w:val="false"/>
        <w:numPr>
          <w:ilvl w:val="0"/>
          <w:numId w:val="141"/>
        </w:numPr>
        <w:tabs>
          <w:tab w:val="left" w:pos="286" w:leader="none"/>
        </w:tabs>
        <w:suppressAutoHyphens w:val="true"/>
        <w:spacing w:before="0" w:after="0" w:line="240"/>
        <w:ind w:right="0" w:left="454" w:hanging="454"/>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222222"/>
          <w:spacing w:val="0"/>
          <w:position w:val="0"/>
          <w:sz w:val="24"/>
          <w:shd w:fill="auto" w:val="clear"/>
        </w:rPr>
        <w:t xml:space="preserve">желательна специализация сотрудника ИУ на вопросах равноправия.</w:t>
      </w:r>
    </w:p>
    <w:p>
      <w:pPr>
        <w:widowControl w:val="false"/>
        <w:tabs>
          <w:tab w:val="left" w:pos="286" w:leader="none"/>
        </w:tabs>
        <w:suppressAutoHyphens w:val="true"/>
        <w:spacing w:before="0" w:after="0" w:line="240"/>
        <w:ind w:right="0" w:left="720" w:firstLine="0"/>
        <w:jc w:val="both"/>
        <w:rPr>
          <w:rFonts w:ascii="Arial" w:hAnsi="Arial" w:cs="Arial" w:eastAsia="Arial"/>
          <w:color w:val="222222"/>
          <w:spacing w:val="0"/>
          <w:position w:val="0"/>
          <w:sz w:val="24"/>
          <w:shd w:fill="auto" w:val="clear"/>
        </w:rPr>
      </w:pPr>
    </w:p>
    <w:p>
      <w:pPr>
        <w:widowControl w:val="false"/>
        <w:numPr>
          <w:ilvl w:val="0"/>
          <w:numId w:val="146"/>
        </w:numPr>
        <w:tabs>
          <w:tab w:val="left" w:pos="28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222222"/>
          <w:spacing w:val="0"/>
          <w:position w:val="0"/>
          <w:sz w:val="24"/>
          <w:shd w:fill="auto" w:val="clear"/>
        </w:rPr>
        <w:t xml:space="preserve">Направить меры на преодоление профессиональной деформации среди сотрудников с опытом работы в системе УИС как возможных носителей укоренившейся в их сознании лагерной субкультуры, в том числе:</w:t>
      </w:r>
    </w:p>
    <w:p>
      <w:pPr>
        <w:widowControl w:val="false"/>
        <w:numPr>
          <w:ilvl w:val="0"/>
          <w:numId w:val="146"/>
        </w:numPr>
        <w:tabs>
          <w:tab w:val="left" w:pos="3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4"/>
          <w:shd w:fill="auto" w:val="clear"/>
        </w:rPr>
        <w:t xml:space="preserve">изменить системы оценки деятельности учреждений уголовно-исполнительной системы. Приоритетным направлением должно быть создание условий и порядка отбывания наказаний осуждёнными на недискриминационной основе</w:t>
      </w:r>
      <w:r>
        <w:rPr>
          <w:rFonts w:ascii="Arial" w:hAnsi="Arial" w:cs="Arial" w:eastAsia="Arial"/>
          <w:color w:val="222222"/>
          <w:spacing w:val="0"/>
          <w:position w:val="0"/>
          <w:sz w:val="24"/>
          <w:shd w:fill="auto" w:val="clear"/>
        </w:rPr>
        <w:t xml:space="preserve">;</w:t>
      </w:r>
    </w:p>
    <w:p>
      <w:pPr>
        <w:widowControl w:val="false"/>
        <w:numPr>
          <w:ilvl w:val="0"/>
          <w:numId w:val="146"/>
        </w:numPr>
        <w:tabs>
          <w:tab w:val="left" w:pos="28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222222"/>
          <w:spacing w:val="0"/>
          <w:position w:val="0"/>
          <w:sz w:val="24"/>
          <w:shd w:fill="auto" w:val="clear"/>
        </w:rPr>
        <w:t xml:space="preserve">устранить недостатки в подборе кадров на службу в органах уголовно-исполнительной системы.</w:t>
      </w:r>
    </w:p>
    <w:p>
      <w:pPr>
        <w:widowControl w:val="false"/>
        <w:tabs>
          <w:tab w:val="left" w:pos="286" w:leader="none"/>
        </w:tabs>
        <w:suppressAutoHyphens w:val="true"/>
        <w:spacing w:before="0" w:after="0" w:line="240"/>
        <w:ind w:right="0" w:left="720" w:firstLine="0"/>
        <w:jc w:val="both"/>
        <w:rPr>
          <w:rFonts w:ascii="Arial" w:hAnsi="Arial" w:cs="Arial" w:eastAsia="Arial"/>
          <w:color w:val="222222"/>
          <w:spacing w:val="0"/>
          <w:position w:val="0"/>
          <w:sz w:val="24"/>
          <w:shd w:fill="FFFF00" w:val="clear"/>
        </w:rPr>
      </w:pPr>
    </w:p>
    <w:p>
      <w:pPr>
        <w:widowControl w:val="false"/>
        <w:numPr>
          <w:ilvl w:val="0"/>
          <w:numId w:val="150"/>
        </w:numPr>
        <w:tabs>
          <w:tab w:val="left" w:pos="3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4"/>
          <w:shd w:fill="auto" w:val="clear"/>
        </w:rPr>
        <w:t xml:space="preserve">Создавать одинаковые для всех осуждённых условия и требования в рамках ИУ:</w:t>
      </w:r>
    </w:p>
    <w:p>
      <w:pPr>
        <w:widowControl w:val="false"/>
        <w:numPr>
          <w:ilvl w:val="0"/>
          <w:numId w:val="150"/>
        </w:numPr>
        <w:tabs>
          <w:tab w:val="left" w:pos="55" w:leader="none"/>
          <w:tab w:val="left" w:pos="28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222222"/>
          <w:spacing w:val="0"/>
          <w:position w:val="0"/>
          <w:sz w:val="24"/>
          <w:shd w:fill="auto" w:val="clear"/>
        </w:rPr>
        <w:t xml:space="preserve">изучить возможности и принять исчерпывающие меры превенции попадания в низшую касту в СИЗО и на входе в исправительное учреждение;</w:t>
      </w:r>
    </w:p>
    <w:p>
      <w:pPr>
        <w:widowControl w:val="false"/>
        <w:numPr>
          <w:ilvl w:val="0"/>
          <w:numId w:val="150"/>
        </w:numPr>
        <w:tabs>
          <w:tab w:val="left" w:pos="55" w:leader="none"/>
          <w:tab w:val="left" w:pos="28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222222"/>
          <w:spacing w:val="0"/>
          <w:position w:val="0"/>
          <w:sz w:val="24"/>
          <w:shd w:fill="auto" w:val="clear"/>
        </w:rPr>
        <w:t xml:space="preserve">должны быть изучены особые потребности групп меньшинств, созданы возможности их трансляции и закрепления в воспитательных программах и планах работы учреждений для выравнивания положения групп. Так, в частности, должна быть разработана программа, предлагающая практические мероприятия для изменений реальных отношений в ИУ на недискриминационной основе, поощряющая участие в мероприятиях учреждения осуждённых с пониженной самооценкой и т.п. Полагаем, что частью этой программы должна стать пропагандистская борьба с предрассудками и стигматизацией. Программа, с нашей точки зрения, должна быть ориентирована на минимизацию мест, обслуживание которых может истолковываться унизительно, автоматизацию их обслуживания, материальное стимулирование этих работ, выделение специальных средств на повышение правовой защиты и психологической поддержки осуждённых с низким статусом и т.п.;</w:t>
      </w:r>
    </w:p>
    <w:p>
      <w:pPr>
        <w:widowControl w:val="false"/>
        <w:numPr>
          <w:ilvl w:val="0"/>
          <w:numId w:val="150"/>
        </w:numPr>
        <w:tabs>
          <w:tab w:val="left" w:pos="28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4"/>
          <w:shd w:fill="auto" w:val="clear"/>
        </w:rPr>
        <w:t xml:space="preserve">для вновь поступивших в колонию осуждённых в карантинном помещении предусмотреть систему мер по контролю за их поведением (установление связей с отдельными осуждёнными, получение информации </w:t>
      </w:r>
      <w:r>
        <w:rPr>
          <w:rFonts w:ascii="Arial" w:hAnsi="Arial" w:cs="Arial" w:eastAsia="Arial"/>
          <w:color w:val="222222"/>
          <w:spacing w:val="0"/>
          <w:position w:val="0"/>
          <w:sz w:val="24"/>
          <w:shd w:fill="auto" w:val="clear"/>
        </w:rPr>
        <w:t xml:space="preserve">о поведении и т.п.);</w:t>
      </w:r>
    </w:p>
    <w:p>
      <w:pPr>
        <w:widowControl w:val="false"/>
        <w:numPr>
          <w:ilvl w:val="0"/>
          <w:numId w:val="150"/>
        </w:numPr>
        <w:tabs>
          <w:tab w:val="left" w:pos="28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222222"/>
          <w:spacing w:val="0"/>
          <w:position w:val="0"/>
          <w:sz w:val="24"/>
          <w:shd w:fill="auto" w:val="clear"/>
        </w:rPr>
        <w:t xml:space="preserve">по примеру одной из ИК, организовать (в виде эксперимента) обособленное содержание лиц с пониженным социальным статусом (в отдельном отряде с нахождением там же мест приёма пищи, санузла, душевой (бани);</w:t>
      </w:r>
    </w:p>
    <w:p>
      <w:pPr>
        <w:widowControl w:val="false"/>
        <w:numPr>
          <w:ilvl w:val="0"/>
          <w:numId w:val="150"/>
        </w:numPr>
        <w:tabs>
          <w:tab w:val="left" w:pos="286" w:leader="none"/>
          <w:tab w:val="left" w:pos="395"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222222"/>
          <w:spacing w:val="0"/>
          <w:position w:val="0"/>
          <w:sz w:val="24"/>
          <w:shd w:fill="auto" w:val="clear"/>
        </w:rPr>
        <w:t xml:space="preserve">осуществлять комплектование бригад, смен, отрядов прежде всего с учётом не только личностей осуждённых, но и их неформального авторитета (статуса), а также исходя из трудовых и коллективистских способностей того или иного осуждённого;</w:t>
      </w:r>
    </w:p>
    <w:p>
      <w:pPr>
        <w:widowControl w:val="false"/>
        <w:numPr>
          <w:ilvl w:val="0"/>
          <w:numId w:val="150"/>
        </w:numPr>
        <w:tabs>
          <w:tab w:val="left" w:pos="286" w:leader="none"/>
          <w:tab w:val="left" w:pos="395"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222222"/>
          <w:spacing w:val="0"/>
          <w:position w:val="0"/>
          <w:sz w:val="24"/>
          <w:shd w:fill="auto" w:val="clear"/>
        </w:rPr>
        <w:t xml:space="preserve">исключить </w:t>
      </w:r>
      <w:r>
        <w:rPr>
          <w:rFonts w:ascii="Arial" w:hAnsi="Arial" w:cs="Arial" w:eastAsia="Arial"/>
          <w:color w:val="000000"/>
          <w:spacing w:val="0"/>
          <w:position w:val="0"/>
          <w:sz w:val="24"/>
          <w:shd w:fill="auto" w:val="clear"/>
        </w:rPr>
        <w:t xml:space="preserve">применение бесплатного труда. Обеспечить необходимое количество ставок по должности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уборщик производственных и жилых помещений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штатном расписании колоний с учётом их реальных потребностей;</w:t>
      </w:r>
    </w:p>
    <w:p>
      <w:pPr>
        <w:widowControl w:val="false"/>
        <w:numPr>
          <w:ilvl w:val="0"/>
          <w:numId w:val="150"/>
        </w:numPr>
        <w:tabs>
          <w:tab w:val="left" w:pos="286" w:leader="none"/>
          <w:tab w:val="left" w:pos="395"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000000"/>
          <w:spacing w:val="0"/>
          <w:position w:val="0"/>
          <w:sz w:val="24"/>
          <w:shd w:fill="auto" w:val="clear"/>
        </w:rPr>
        <w:t xml:space="preserve">предпринимать действия, направленные на нейтрализацию лидеров и активных членов группировок осуждённых отрицательной направленности, в том числе:  пресекать действия неформальных лидеров по управлению микрогруппами осуждённых, включая разрешение различных конфликтов, возникающих между ними. Создавать условия для отказа данными лицами от насаждения в преступной среде неформальных правил поведения. Например: применять замещающие активность лидеров формы организации правовой, социальной и иной помощи осуждённым с низким статусом.</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9">
    <w:abstractNumId w:val="60"/>
  </w:num>
  <w:num w:numId="118">
    <w:abstractNumId w:val="54"/>
  </w:num>
  <w:num w:numId="120">
    <w:abstractNumId w:val="48"/>
  </w:num>
  <w:num w:numId="127">
    <w:abstractNumId w:val="42"/>
  </w:num>
  <w:num w:numId="129">
    <w:abstractNumId w:val="36"/>
  </w:num>
  <w:num w:numId="131">
    <w:abstractNumId w:val="30"/>
  </w:num>
  <w:num w:numId="136">
    <w:abstractNumId w:val="24"/>
  </w:num>
  <w:num w:numId="138">
    <w:abstractNumId w:val="18"/>
  </w:num>
  <w:num w:numId="141">
    <w:abstractNumId w:val="12"/>
  </w:num>
  <w:num w:numId="146">
    <w:abstractNumId w:val="6"/>
  </w:num>
  <w:num w:numId="15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